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440C68" w:rsidRPr="00440C68" w:rsidRDefault="00440C68" w:rsidP="00440C68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0070C0"/>
          <w:sz w:val="32"/>
          <w:szCs w:val="32"/>
          <w:lang w:eastAsia="ru-RU"/>
        </w:rPr>
      </w:pPr>
      <w:r w:rsidRPr="00440C68">
        <w:rPr>
          <w:rFonts w:ascii="Comic Sans MS" w:eastAsia="Times New Roman" w:hAnsi="Comic Sans MS"/>
          <w:b/>
          <w:bCs/>
          <w:iCs/>
          <w:color w:val="0070C0"/>
          <w:sz w:val="32"/>
          <w:szCs w:val="32"/>
          <w:lang w:eastAsia="ru-RU"/>
        </w:rPr>
        <w:t xml:space="preserve">Муниципальное  автономное  образовательное учреждение  </w:t>
      </w:r>
    </w:p>
    <w:p w:rsidR="00440C68" w:rsidRPr="00440C68" w:rsidRDefault="00440C68" w:rsidP="00440C68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0070C0"/>
          <w:sz w:val="32"/>
          <w:szCs w:val="32"/>
          <w:lang w:eastAsia="ru-RU"/>
        </w:rPr>
      </w:pPr>
      <w:r w:rsidRPr="00440C68">
        <w:rPr>
          <w:rFonts w:ascii="Comic Sans MS" w:eastAsia="Times New Roman" w:hAnsi="Comic Sans MS"/>
          <w:b/>
          <w:bCs/>
          <w:iCs/>
          <w:color w:val="0070C0"/>
          <w:sz w:val="32"/>
          <w:szCs w:val="32"/>
          <w:lang w:eastAsia="ru-RU"/>
        </w:rPr>
        <w:t xml:space="preserve"> детский  сад  № 327</w:t>
      </w:r>
    </w:p>
    <w:p w:rsidR="00440C68" w:rsidRDefault="00440C68" w:rsidP="00440C6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66040</wp:posOffset>
            </wp:positionV>
            <wp:extent cx="795020" cy="790575"/>
            <wp:effectExtent l="19050" t="0" r="5080" b="0"/>
            <wp:wrapNone/>
            <wp:docPr id="8" name="Рисунок 3" descr="ehmblema_bez_nadp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hmblema_bez_nadpis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C68" w:rsidRDefault="00440C68" w:rsidP="00440C68">
      <w:pPr>
        <w:jc w:val="center"/>
        <w:rPr>
          <w:rFonts w:ascii="Times New Roman" w:hAnsi="Times New Roman" w:cs="Times New Roman"/>
          <w:sz w:val="28"/>
        </w:rPr>
      </w:pPr>
    </w:p>
    <w:p w:rsidR="003027F1" w:rsidRPr="00440C68" w:rsidRDefault="00E535D1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34.7pt;margin-top:22.7pt;width:429pt;height:190.5pt;z-index:251668480" fillcolor="#3cf" strokecolor="#009" strokeweight="1pt">
            <v:shadow on="t" color="#009" offset="7pt,-7pt"/>
            <v:textpath style="font-family:&quot;Impact&quot;;v-text-spacing:52429f;v-text-kern:t" trim="t" fitpath="t" xscale="f" string="зимние   игры   и&#10;забавы   на   прогулке"/>
          </v:shape>
        </w:pict>
      </w:r>
    </w:p>
    <w:p w:rsidR="002C0FE7" w:rsidRPr="00440C68" w:rsidRDefault="002C0FE7"/>
    <w:p w:rsidR="002C0FE7" w:rsidRPr="00440C68" w:rsidRDefault="002C0FE7"/>
    <w:p w:rsidR="002C0FE7" w:rsidRPr="00440C68" w:rsidRDefault="002C0FE7"/>
    <w:p w:rsidR="002C0FE7" w:rsidRPr="00440C68" w:rsidRDefault="002C0FE7"/>
    <w:p w:rsidR="002C0FE7" w:rsidRPr="00440C68" w:rsidRDefault="002C0FE7"/>
    <w:p w:rsidR="002C0FE7" w:rsidRPr="00440C68" w:rsidRDefault="002C0FE7"/>
    <w:p w:rsidR="002C0FE7" w:rsidRDefault="002C0FE7"/>
    <w:p w:rsidR="00944C52" w:rsidRDefault="00944C52"/>
    <w:p w:rsidR="00C15E71" w:rsidRPr="00CF1326" w:rsidRDefault="00C15E71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Не секрет, что для физического развития, укрепления организма дети должны как можно больше времени проводить на свежем воздухе. И зима – не исключение из этого правила! А чтобы холод не помешал малышам получить удовольствие от прогулки, нужно их чем-то занять. Необходимо лишь следить за тем, чтобы более</w:t>
      </w:r>
      <w:r w:rsidR="00944C52" w:rsidRPr="00CF1326">
        <w:rPr>
          <w:rFonts w:ascii="Arial Black" w:hAnsi="Arial Black"/>
          <w:color w:val="002060"/>
          <w:sz w:val="28"/>
          <w:szCs w:val="28"/>
        </w:rPr>
        <w:t xml:space="preserve"> </w:t>
      </w:r>
      <w:r w:rsidRPr="00CF1326">
        <w:rPr>
          <w:rFonts w:ascii="Arial Black" w:hAnsi="Arial Black"/>
          <w:color w:val="002060"/>
          <w:sz w:val="28"/>
          <w:szCs w:val="28"/>
        </w:rPr>
        <w:t xml:space="preserve">интенсивные движения, сменялись </w:t>
      </w:r>
      <w:r w:rsidR="00944C52" w:rsidRPr="00CF1326">
        <w:rPr>
          <w:rFonts w:ascii="Arial Black" w:hAnsi="Arial Black"/>
          <w:color w:val="002060"/>
          <w:sz w:val="28"/>
          <w:szCs w:val="28"/>
        </w:rPr>
        <w:t xml:space="preserve">более </w:t>
      </w:r>
      <w:r w:rsidRPr="00CF1326">
        <w:rPr>
          <w:rFonts w:ascii="Arial Black" w:hAnsi="Arial Black"/>
          <w:color w:val="002060"/>
          <w:sz w:val="28"/>
          <w:szCs w:val="28"/>
        </w:rPr>
        <w:t>спокойными.</w:t>
      </w:r>
    </w:p>
    <w:p w:rsidR="002C0FE7" w:rsidRPr="00C15E71" w:rsidRDefault="00440C6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240665</wp:posOffset>
            </wp:positionV>
            <wp:extent cx="4724400" cy="3152775"/>
            <wp:effectExtent l="19050" t="0" r="0" b="0"/>
            <wp:wrapNone/>
            <wp:docPr id="6" name="Рисунок 4" descr="F:\расклад\раскладушки времена года\ЗИМА\картинки\png\0_91611_af21341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клад\раскладушки времена года\ЗИМА\картинки\png\0_91611_af21341e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E7" w:rsidRPr="00C15E71" w:rsidRDefault="002C0FE7"/>
    <w:p w:rsidR="002C0FE7" w:rsidRPr="00C15E71" w:rsidRDefault="00440C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308610</wp:posOffset>
            </wp:positionV>
            <wp:extent cx="6610350" cy="2438400"/>
            <wp:effectExtent l="19050" t="0" r="0" b="0"/>
            <wp:wrapNone/>
            <wp:docPr id="1" name="Рисунок 1" descr="F:\расклад\раскладушки времена года\ЗИМА\картинки\png\0_94e32_b07da3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0_94e32_b07da3c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E7" w:rsidRPr="00C15E71" w:rsidRDefault="002C0FE7"/>
    <w:p w:rsidR="002C0FE7" w:rsidRPr="00C15E71" w:rsidRDefault="002C0FE7"/>
    <w:p w:rsidR="002C0FE7" w:rsidRPr="00C15E71" w:rsidRDefault="002C0FE7"/>
    <w:p w:rsidR="002C0FE7" w:rsidRPr="00C15E71" w:rsidRDefault="002C0FE7"/>
    <w:p w:rsidR="002C0FE7" w:rsidRPr="00C15E71" w:rsidRDefault="002C0FE7"/>
    <w:p w:rsidR="002C0FE7" w:rsidRPr="00C15E71" w:rsidRDefault="002C0FE7"/>
    <w:p w:rsidR="002C0FE7" w:rsidRPr="00C15E71" w:rsidRDefault="002C0FE7"/>
    <w:p w:rsidR="002C0FE7" w:rsidRPr="00C15E71" w:rsidRDefault="002C0FE7"/>
    <w:p w:rsidR="002C0FE7" w:rsidRPr="00CF1326" w:rsidRDefault="00D13728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В детском саду продолжительность прогулки должна составлять не менее 4 – 4,5 ч 2 раза в день.</w:t>
      </w:r>
    </w:p>
    <w:p w:rsidR="00D13728" w:rsidRPr="00CF1326" w:rsidRDefault="00D13728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При температуре воздуха ниже -15С и скорости ветра более 7м/с продолжительность прогулок сокращается. Прогулки отменяются при -15С и скорости ветра более 15м/с для детей до 4 лет, а для 5-7 летних детей при -20С и скорости ветра более 15м/</w:t>
      </w:r>
      <w:proofErr w:type="gramStart"/>
      <w:r w:rsidRPr="00CF1326">
        <w:rPr>
          <w:rFonts w:ascii="Arial Black" w:hAnsi="Arial Black"/>
          <w:color w:val="002060"/>
          <w:sz w:val="28"/>
          <w:szCs w:val="28"/>
        </w:rPr>
        <w:t>с</w:t>
      </w:r>
      <w:proofErr w:type="gramEnd"/>
      <w:r w:rsidR="008B5088" w:rsidRPr="00CF1326">
        <w:rPr>
          <w:rFonts w:ascii="Arial Black" w:hAnsi="Arial Black"/>
          <w:color w:val="002060"/>
          <w:sz w:val="28"/>
          <w:szCs w:val="28"/>
        </w:rPr>
        <w:t>.</w:t>
      </w:r>
    </w:p>
    <w:p w:rsidR="00FC6D99" w:rsidRPr="00CF1326" w:rsidRDefault="00FC6D99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Развлечения на открытом воздухе доставляют детям огромную радость и приносят неоценимую пользу их здоровью. Как много зимних развлечений и забав: катание на коньках, санках, лыжах, игры в снежки!</w:t>
      </w:r>
    </w:p>
    <w:p w:rsidR="00FC6D99" w:rsidRPr="00CF1326" w:rsidRDefault="00FC6D99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А если прихватить на прогулку лопатку, совочек, ведёрко и метёлочку, можно построить целые города из снега! Выходя на прогулку в зимнее время с ребёнком или компанией детей, обязательно продумайте, в какие игры будете играть вы, в какие дети будут играть самостоятельно, и возьмите с собой всё необходимое для этого.</w:t>
      </w:r>
    </w:p>
    <w:p w:rsidR="008B5088" w:rsidRPr="008B5088" w:rsidRDefault="00CF1326" w:rsidP="00625263">
      <w:pPr>
        <w:jc w:val="both"/>
        <w:rPr>
          <w:rFonts w:ascii="Arial Black" w:hAnsi="Arial Black"/>
          <w:color w:val="002060"/>
          <w:sz w:val="32"/>
          <w:szCs w:val="32"/>
        </w:rPr>
      </w:pPr>
      <w:r>
        <w:rPr>
          <w:rFonts w:ascii="Arial Black" w:hAnsi="Arial Black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60325</wp:posOffset>
            </wp:positionV>
            <wp:extent cx="2819400" cy="4162425"/>
            <wp:effectExtent l="0" t="0" r="0" b="0"/>
            <wp:wrapNone/>
            <wp:docPr id="7" name="Рисунок 5" descr="F:\расклад\раскладушки времена года\ЗИМА\картинки\png\d24b1c549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клад\раскладушки времена года\ЗИМА\картинки\png\d24b1c5491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E7" w:rsidRPr="008B5088" w:rsidRDefault="002C0FE7" w:rsidP="00625263">
      <w:pPr>
        <w:jc w:val="both"/>
        <w:rPr>
          <w:rFonts w:ascii="Arial Black" w:hAnsi="Arial Black"/>
          <w:color w:val="002060"/>
          <w:sz w:val="32"/>
          <w:szCs w:val="32"/>
        </w:rPr>
      </w:pPr>
    </w:p>
    <w:p w:rsidR="002C0FE7" w:rsidRPr="00C15E71" w:rsidRDefault="002C0FE7"/>
    <w:p w:rsidR="002C0FE7" w:rsidRPr="00C15E71" w:rsidRDefault="002C0FE7"/>
    <w:p w:rsidR="002C0FE7" w:rsidRPr="00C15E71" w:rsidRDefault="00440C6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139700</wp:posOffset>
            </wp:positionV>
            <wp:extent cx="6705600" cy="2438400"/>
            <wp:effectExtent l="19050" t="0" r="0" b="0"/>
            <wp:wrapNone/>
            <wp:docPr id="2" name="Рисунок 1" descr="F:\расклад\раскладушки времена года\ЗИМА\картинки\png\0_94e32_b07da3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0_94e32_b07da3c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E7" w:rsidRPr="00C15E71" w:rsidRDefault="002C0FE7"/>
    <w:p w:rsidR="002C0FE7" w:rsidRPr="00C15E71" w:rsidRDefault="002C0FE7"/>
    <w:p w:rsidR="002C0FE7" w:rsidRPr="00C15E71" w:rsidRDefault="002C0FE7"/>
    <w:p w:rsidR="00CF1326" w:rsidRDefault="00CF1326" w:rsidP="00625263">
      <w:pPr>
        <w:jc w:val="both"/>
        <w:rPr>
          <w:rFonts w:ascii="Arial Black" w:hAnsi="Arial Black"/>
          <w:color w:val="002060"/>
          <w:sz w:val="32"/>
          <w:szCs w:val="32"/>
        </w:rPr>
      </w:pPr>
    </w:p>
    <w:p w:rsidR="00CF1326" w:rsidRDefault="00CF1326" w:rsidP="00625263">
      <w:pPr>
        <w:jc w:val="both"/>
        <w:rPr>
          <w:rFonts w:ascii="Arial Black" w:hAnsi="Arial Black"/>
          <w:color w:val="002060"/>
          <w:sz w:val="28"/>
          <w:szCs w:val="28"/>
        </w:rPr>
      </w:pPr>
    </w:p>
    <w:p w:rsidR="002C0FE7" w:rsidRPr="00CF1326" w:rsidRDefault="001F4F74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lastRenderedPageBreak/>
        <w:t>В подвижных играх и забавах можно использовать замечательный строительный материал – снег и постройки из него: горки, ледяные дорожки, валы, лыжные трассы.</w:t>
      </w:r>
      <w:r w:rsidR="00625263" w:rsidRPr="00CF1326">
        <w:rPr>
          <w:rFonts w:ascii="Arial Black" w:hAnsi="Arial Black"/>
          <w:color w:val="002060"/>
          <w:sz w:val="28"/>
          <w:szCs w:val="28"/>
        </w:rPr>
        <w:t xml:space="preserve"> Дети любят лепить мелкие фигурки из снега, подвозить снег, складывать его в кучу, пытаются самостоятельно что-нибудь придумать и построить. Такие попытки нужно обязательно поддерживать. Игры со снегом рекомендуется проводить в безветренные дни при слабом морозе.</w:t>
      </w:r>
    </w:p>
    <w:p w:rsidR="00625263" w:rsidRPr="00CF1326" w:rsidRDefault="00625263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 xml:space="preserve">На прогулке с детьми Вы можете использовать не только подвижные игры, но и игры на развитие наблюдательности, внимания, умения ориентироваться. Например, такие: </w:t>
      </w:r>
    </w:p>
    <w:p w:rsidR="00625263" w:rsidRPr="00CF1326" w:rsidRDefault="00625263" w:rsidP="006B156B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</w:rPr>
        <w:t>«Запомни как можно больше предметов и назови их»</w:t>
      </w:r>
    </w:p>
    <w:p w:rsidR="002C0FE7" w:rsidRPr="00CF1326" w:rsidRDefault="00625263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  <w:u w:val="single"/>
        </w:rPr>
        <w:t>1 вариант.</w:t>
      </w:r>
      <w:r w:rsidRPr="00CF1326">
        <w:rPr>
          <w:rFonts w:ascii="Arial Black" w:hAnsi="Arial Black"/>
          <w:color w:val="002060"/>
          <w:sz w:val="28"/>
          <w:szCs w:val="28"/>
        </w:rPr>
        <w:t xml:space="preserve"> Вдоль ската горки через равное расстояние установить  предметы. Каждый участник, скатываясь с горки должен запомнить как можно больше предметов.</w:t>
      </w:r>
    </w:p>
    <w:p w:rsidR="00625263" w:rsidRPr="00A96E8D" w:rsidRDefault="00625263" w:rsidP="00625263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  <w:u w:val="single"/>
        </w:rPr>
        <w:t>2 вариант.</w:t>
      </w:r>
      <w:r w:rsidRPr="00CF1326">
        <w:rPr>
          <w:rFonts w:ascii="Arial Black" w:hAnsi="Arial Black"/>
          <w:color w:val="002060"/>
          <w:sz w:val="28"/>
          <w:szCs w:val="28"/>
        </w:rPr>
        <w:t xml:space="preserve"> Бег по маршруту (30 м), вдоль которого установлены разные предметы. Задание то же: запомнить как можно больше предметов на своём пути.</w:t>
      </w:r>
      <w:r w:rsidR="00A96E8D" w:rsidRPr="00A96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0FE7" w:rsidRPr="00CF1326" w:rsidRDefault="002C0FE7" w:rsidP="00625263">
      <w:pPr>
        <w:jc w:val="both"/>
        <w:rPr>
          <w:rFonts w:ascii="Arial Black" w:hAnsi="Arial Black"/>
          <w:color w:val="002060"/>
          <w:sz w:val="28"/>
          <w:szCs w:val="28"/>
        </w:rPr>
      </w:pPr>
    </w:p>
    <w:p w:rsidR="002C0FE7" w:rsidRPr="00625263" w:rsidRDefault="002C0FE7" w:rsidP="00625263">
      <w:pPr>
        <w:jc w:val="both"/>
        <w:rPr>
          <w:rFonts w:ascii="Arial Black" w:hAnsi="Arial Black"/>
          <w:color w:val="002060"/>
          <w:sz w:val="32"/>
          <w:szCs w:val="32"/>
        </w:rPr>
      </w:pPr>
    </w:p>
    <w:p w:rsidR="002C0FE7" w:rsidRPr="00C15E71" w:rsidRDefault="00440C6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240030</wp:posOffset>
            </wp:positionV>
            <wp:extent cx="5915025" cy="3038475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070cf72e89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81" t="57424" b="4496"/>
                    <a:stretch/>
                  </pic:blipFill>
                  <pic:spPr bwMode="auto">
                    <a:xfrm>
                      <a:off x="0" y="0"/>
                      <a:ext cx="59150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0FE7" w:rsidRPr="00C15E71" w:rsidRDefault="00440C6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288290</wp:posOffset>
            </wp:positionV>
            <wp:extent cx="6705600" cy="2438400"/>
            <wp:effectExtent l="19050" t="0" r="0" b="0"/>
            <wp:wrapNone/>
            <wp:docPr id="4" name="Рисунок 1" descr="F:\расклад\раскладушки времена года\ЗИМА\картинки\png\0_94e32_b07da3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0_94e32_b07da3c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326" w:rsidRDefault="00CF1326" w:rsidP="00A667F1">
      <w:pPr>
        <w:jc w:val="center"/>
        <w:rPr>
          <w:rFonts w:ascii="Arial Black" w:hAnsi="Arial Black"/>
          <w:color w:val="C00000"/>
          <w:sz w:val="32"/>
          <w:szCs w:val="32"/>
        </w:rPr>
      </w:pPr>
    </w:p>
    <w:p w:rsidR="00CF1326" w:rsidRDefault="00CF1326" w:rsidP="00A667F1">
      <w:pPr>
        <w:jc w:val="center"/>
        <w:rPr>
          <w:rFonts w:ascii="Arial Black" w:hAnsi="Arial Black"/>
          <w:color w:val="C00000"/>
          <w:sz w:val="32"/>
          <w:szCs w:val="32"/>
        </w:rPr>
      </w:pPr>
    </w:p>
    <w:p w:rsidR="00CF1326" w:rsidRDefault="00CF1326" w:rsidP="00A667F1">
      <w:pPr>
        <w:jc w:val="center"/>
        <w:rPr>
          <w:rFonts w:ascii="Arial Black" w:hAnsi="Arial Black"/>
          <w:color w:val="C00000"/>
          <w:sz w:val="32"/>
          <w:szCs w:val="32"/>
        </w:rPr>
      </w:pPr>
    </w:p>
    <w:p w:rsidR="00CF1326" w:rsidRDefault="00CF1326" w:rsidP="00A667F1">
      <w:pPr>
        <w:jc w:val="center"/>
        <w:rPr>
          <w:rFonts w:ascii="Arial Black" w:hAnsi="Arial Black"/>
          <w:color w:val="C00000"/>
          <w:sz w:val="32"/>
          <w:szCs w:val="32"/>
        </w:rPr>
      </w:pPr>
    </w:p>
    <w:p w:rsidR="00CF1326" w:rsidRDefault="00BF65A3" w:rsidP="00A667F1">
      <w:pPr>
        <w:jc w:val="center"/>
        <w:rPr>
          <w:rFonts w:ascii="Arial Black" w:hAnsi="Arial Black"/>
          <w:color w:val="C00000"/>
          <w:sz w:val="32"/>
          <w:szCs w:val="32"/>
        </w:rPr>
      </w:pPr>
      <w:r>
        <w:rPr>
          <w:rFonts w:ascii="Arial Black" w:hAnsi="Arial Black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140970</wp:posOffset>
            </wp:positionV>
            <wp:extent cx="1390650" cy="1985010"/>
            <wp:effectExtent l="19050" t="0" r="0" b="0"/>
            <wp:wrapSquare wrapText="bothSides"/>
            <wp:docPr id="11" name="Рисунок 1" descr="F:\фото, рамки, стих\малышки\малыш с соба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, рамки, стих\малышки\малыш с собакой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E7" w:rsidRPr="00CF1326" w:rsidRDefault="00A667F1" w:rsidP="00A667F1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</w:rPr>
        <w:t>«Угадай, чьи следы?»</w:t>
      </w:r>
    </w:p>
    <w:p w:rsidR="00CF1326" w:rsidRDefault="00A667F1" w:rsidP="00A667F1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  <w:u w:val="single"/>
        </w:rPr>
        <w:t>1 вариант.</w:t>
      </w:r>
      <w:r w:rsidRPr="00CF1326">
        <w:rPr>
          <w:rFonts w:ascii="Arial Black" w:hAnsi="Arial Black"/>
          <w:color w:val="002060"/>
          <w:sz w:val="28"/>
          <w:szCs w:val="28"/>
        </w:rPr>
        <w:t xml:space="preserve"> Во время прогулки рассмотреть с детьми следы (человека, птиц зверей) и </w:t>
      </w:r>
      <w:proofErr w:type="gramStart"/>
      <w:r w:rsidRPr="00CF1326">
        <w:rPr>
          <w:rFonts w:ascii="Arial Black" w:hAnsi="Arial Black"/>
          <w:color w:val="002060"/>
          <w:sz w:val="28"/>
          <w:szCs w:val="28"/>
        </w:rPr>
        <w:t>определить</w:t>
      </w:r>
      <w:proofErr w:type="gramEnd"/>
      <w:r w:rsidRPr="00CF1326">
        <w:rPr>
          <w:rFonts w:ascii="Arial Black" w:hAnsi="Arial Black"/>
          <w:color w:val="002060"/>
          <w:sz w:val="28"/>
          <w:szCs w:val="28"/>
        </w:rPr>
        <w:t xml:space="preserve"> чьи они.</w:t>
      </w:r>
      <w:r w:rsidR="00BF65A3" w:rsidRPr="00BF65A3">
        <w:rPr>
          <w:rFonts w:ascii="Arial Black" w:hAnsi="Arial Black"/>
          <w:noProof/>
          <w:color w:val="002060"/>
          <w:sz w:val="28"/>
          <w:szCs w:val="28"/>
          <w:lang w:eastAsia="ru-RU"/>
        </w:rPr>
        <w:t xml:space="preserve"> </w:t>
      </w:r>
      <w:r w:rsidRPr="00CF1326">
        <w:rPr>
          <w:rFonts w:ascii="Arial Black" w:hAnsi="Arial Black"/>
          <w:color w:val="002060"/>
          <w:sz w:val="28"/>
          <w:szCs w:val="28"/>
        </w:rPr>
        <w:t xml:space="preserve"> Можно предложить детям оставить свои следы на снегу и сравнить их.</w:t>
      </w:r>
    </w:p>
    <w:p w:rsidR="00A667F1" w:rsidRPr="00CF1326" w:rsidRDefault="00A667F1" w:rsidP="00A667F1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  <w:u w:val="single"/>
        </w:rPr>
        <w:t xml:space="preserve">2 вариант. </w:t>
      </w:r>
      <w:r w:rsidRPr="00CF1326">
        <w:rPr>
          <w:rFonts w:ascii="Arial Black" w:hAnsi="Arial Black"/>
          <w:color w:val="002060"/>
          <w:sz w:val="28"/>
          <w:szCs w:val="28"/>
        </w:rPr>
        <w:t>Попробовать прочитать следы лыж и определить, когда прошёл лыжник (запорошена лыжня или нет) и в какую сторону (по отпечаткам концов лыж и следов от палок).</w:t>
      </w:r>
    </w:p>
    <w:p w:rsidR="00A667F1" w:rsidRPr="00CF1326" w:rsidRDefault="00A667F1" w:rsidP="00A667F1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 xml:space="preserve"> Также можно обратить внимание детей на происходящее вокруг: кто идёт вдали – мужчина или женщина? Что несёт прохожий? Есть ли здесь лиственные деревья? и т.п.</w:t>
      </w:r>
    </w:p>
    <w:p w:rsidR="00A667F1" w:rsidRPr="00CF1326" w:rsidRDefault="00CF1326" w:rsidP="00A667F1">
      <w:pPr>
        <w:jc w:val="both"/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Повести прогулку содержательно и весело помогут игры эстафеты, аттракционы.</w:t>
      </w:r>
    </w:p>
    <w:p w:rsidR="002C0FE7" w:rsidRPr="00CF1326" w:rsidRDefault="00CF1326" w:rsidP="00CF1326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</w:rPr>
        <w:t>«Шагай шире»</w:t>
      </w:r>
    </w:p>
    <w:p w:rsidR="00CF1326" w:rsidRDefault="00CF1326">
      <w:pPr>
        <w:rPr>
          <w:rFonts w:ascii="Arial Black" w:hAnsi="Arial Black"/>
          <w:color w:val="002060"/>
          <w:sz w:val="28"/>
          <w:szCs w:val="28"/>
        </w:rPr>
      </w:pPr>
      <w:r w:rsidRPr="00CF1326">
        <w:rPr>
          <w:rFonts w:ascii="Arial Black" w:hAnsi="Arial Black"/>
          <w:color w:val="002060"/>
          <w:sz w:val="28"/>
          <w:szCs w:val="28"/>
        </w:rPr>
        <w:t>Необходимо прочертить две линии, расстояние между ними 3-4 м. дети должны широкими шагами (или прыжками) как можно быстрее дойти до противоположной черты.</w:t>
      </w:r>
    </w:p>
    <w:p w:rsidR="00CF1326" w:rsidRPr="00CF1326" w:rsidRDefault="00CF1326" w:rsidP="00CF1326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CF1326">
        <w:rPr>
          <w:rFonts w:ascii="Arial Black" w:hAnsi="Arial Black"/>
          <w:color w:val="C00000"/>
          <w:sz w:val="28"/>
          <w:szCs w:val="28"/>
        </w:rPr>
        <w:t>«Кто быстрее слепит десять снежков?»</w:t>
      </w:r>
      <w:r w:rsidR="00721267" w:rsidRPr="00721267">
        <w:rPr>
          <w:rFonts w:ascii="Arial Black" w:hAnsi="Arial Black"/>
          <w:noProof/>
          <w:color w:val="002060"/>
          <w:sz w:val="28"/>
          <w:szCs w:val="28"/>
          <w:lang w:eastAsia="ru-RU"/>
        </w:rPr>
        <w:t xml:space="preserve"> </w:t>
      </w:r>
    </w:p>
    <w:p w:rsidR="00CF1326" w:rsidRPr="00CF1326" w:rsidRDefault="00727B55" w:rsidP="00CF1326">
      <w:pPr>
        <w:jc w:val="both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2336166</wp:posOffset>
            </wp:positionH>
            <wp:positionV relativeFrom="paragraph">
              <wp:posOffset>731520</wp:posOffset>
            </wp:positionV>
            <wp:extent cx="2000250" cy="2352675"/>
            <wp:effectExtent l="19050" t="0" r="0" b="0"/>
            <wp:wrapNone/>
            <wp:docPr id="10" name="Рисунок 7" descr="G:\КЛИП-АРТ\New Year Chrismas\0_377c4_65fb51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ЛИП-АРТ\New Year Chrismas\0_377c4_65fb51c4_X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326">
        <w:rPr>
          <w:rFonts w:ascii="Arial Black" w:hAnsi="Arial Black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598170</wp:posOffset>
            </wp:positionV>
            <wp:extent cx="6657975" cy="2486025"/>
            <wp:effectExtent l="19050" t="0" r="9525" b="0"/>
            <wp:wrapNone/>
            <wp:docPr id="5" name="Рисунок 1" descr="F:\расклад\раскладушки времена года\ЗИМА\картинки\png\0_94e32_b07da3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0_94e32_b07da3c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326" w:rsidRPr="00CF1326">
        <w:rPr>
          <w:rFonts w:ascii="Arial Black" w:hAnsi="Arial Black"/>
          <w:color w:val="002060"/>
          <w:sz w:val="28"/>
          <w:szCs w:val="28"/>
        </w:rPr>
        <w:t>По команде дети начинают лепить снежки и складывать их около себя. Снежки должны быть аккуратные, круглые. Выигрывает то, кто раньше слепит десять комков и поднимет последний над головой.</w:t>
      </w:r>
    </w:p>
    <w:p w:rsidR="002C0FE7" w:rsidRPr="00CF1326" w:rsidRDefault="002C0FE7" w:rsidP="00CF1326">
      <w:pPr>
        <w:jc w:val="center"/>
        <w:rPr>
          <w:rFonts w:ascii="Arial Black" w:hAnsi="Arial Black"/>
          <w:color w:val="C00000"/>
          <w:sz w:val="28"/>
          <w:szCs w:val="28"/>
        </w:rPr>
      </w:pPr>
    </w:p>
    <w:p w:rsidR="002C0FE7" w:rsidRPr="00C15E71" w:rsidRDefault="002C0FE7"/>
    <w:p w:rsidR="002C0FE7" w:rsidRPr="00C15E71" w:rsidRDefault="002C0FE7"/>
    <w:p w:rsidR="002C0FE7" w:rsidRDefault="002C0FE7" w:rsidP="002C0FE7"/>
    <w:p w:rsidR="00DD3626" w:rsidRPr="00DD3626" w:rsidRDefault="00DD3626"/>
    <w:p w:rsidR="00DD3626" w:rsidRDefault="00DD3626" w:rsidP="00DD3626">
      <w:pPr>
        <w:jc w:val="center"/>
        <w:rPr>
          <w:rFonts w:ascii="Arial Black" w:hAnsi="Arial Black"/>
          <w:color w:val="C00000"/>
          <w:sz w:val="28"/>
          <w:szCs w:val="28"/>
        </w:rPr>
      </w:pPr>
    </w:p>
    <w:p w:rsidR="002C0FE7" w:rsidRPr="00DD3626" w:rsidRDefault="002C0FE7" w:rsidP="00DD3626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DD3626">
        <w:rPr>
          <w:rFonts w:ascii="Arial Black" w:hAnsi="Arial Black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6927850</wp:posOffset>
            </wp:positionV>
            <wp:extent cx="6667500" cy="2438400"/>
            <wp:effectExtent l="19050" t="0" r="0" b="0"/>
            <wp:wrapNone/>
            <wp:docPr id="3" name="Рисунок 1" descr="F:\расклад\раскладушки времена года\ЗИМА\картинки\png\0_94e32_b07da3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0_94e32_b07da3c5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626">
        <w:rPr>
          <w:rFonts w:ascii="Arial Black" w:hAnsi="Arial Black"/>
          <w:color w:val="C00000"/>
          <w:sz w:val="28"/>
          <w:szCs w:val="28"/>
        </w:rPr>
        <w:t>Р</w:t>
      </w:r>
      <w:r w:rsidR="00DD3626" w:rsidRPr="00DD3626">
        <w:rPr>
          <w:rFonts w:ascii="Arial Black" w:hAnsi="Arial Black"/>
          <w:color w:val="C00000"/>
          <w:sz w:val="28"/>
          <w:szCs w:val="28"/>
        </w:rPr>
        <w:t>екомендации для родителей</w:t>
      </w:r>
    </w:p>
    <w:p w:rsidR="00DD3626" w:rsidRPr="00DD3626" w:rsidRDefault="00DD3626" w:rsidP="00DD3626">
      <w:pPr>
        <w:pStyle w:val="a5"/>
        <w:numPr>
          <w:ilvl w:val="0"/>
          <w:numId w:val="1"/>
        </w:num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Н</w:t>
      </w:r>
      <w:r w:rsidRPr="00DD3626">
        <w:rPr>
          <w:rFonts w:ascii="Arial Black" w:hAnsi="Arial Black"/>
          <w:color w:val="002060"/>
          <w:sz w:val="28"/>
          <w:szCs w:val="28"/>
        </w:rPr>
        <w:t>е используйте игры с долгим и интенсивным бегом, чтобы дети не вспотели.</w:t>
      </w:r>
    </w:p>
    <w:p w:rsidR="00DD3626" w:rsidRPr="00DD3626" w:rsidRDefault="00DD3626" w:rsidP="00DD3626">
      <w:pPr>
        <w:pStyle w:val="a5"/>
        <w:numPr>
          <w:ilvl w:val="0"/>
          <w:numId w:val="1"/>
        </w:numPr>
        <w:rPr>
          <w:rFonts w:ascii="Arial Black" w:hAnsi="Arial Black"/>
          <w:color w:val="002060"/>
          <w:sz w:val="28"/>
          <w:szCs w:val="28"/>
        </w:rPr>
      </w:pPr>
      <w:r w:rsidRPr="00DD3626">
        <w:rPr>
          <w:rFonts w:ascii="Arial Black" w:hAnsi="Arial Black"/>
          <w:color w:val="002060"/>
          <w:sz w:val="28"/>
          <w:szCs w:val="28"/>
        </w:rPr>
        <w:t>В играх не должно быть трудновыполнимых движений</w:t>
      </w:r>
    </w:p>
    <w:p w:rsidR="00DD3626" w:rsidRPr="00DD3626" w:rsidRDefault="00DD3626" w:rsidP="00DD3626">
      <w:pPr>
        <w:pStyle w:val="a5"/>
        <w:numPr>
          <w:ilvl w:val="0"/>
          <w:numId w:val="1"/>
        </w:numPr>
        <w:rPr>
          <w:rFonts w:ascii="Arial Black" w:hAnsi="Arial Black"/>
          <w:color w:val="002060"/>
          <w:sz w:val="28"/>
          <w:szCs w:val="28"/>
        </w:rPr>
      </w:pPr>
      <w:r w:rsidRPr="00DD3626">
        <w:rPr>
          <w:rFonts w:ascii="Arial Black" w:hAnsi="Arial Black"/>
          <w:color w:val="002060"/>
          <w:sz w:val="28"/>
          <w:szCs w:val="28"/>
        </w:rPr>
        <w:t>Игры со снегом следует проводить в теплую погоду, когда снег мягкий, у детей обязательно должны быть непромокаемые варежки или перчатки.</w:t>
      </w:r>
    </w:p>
    <w:p w:rsidR="00DD3626" w:rsidRPr="00DD3626" w:rsidRDefault="00DD3626" w:rsidP="00DD3626">
      <w:pPr>
        <w:pStyle w:val="a5"/>
        <w:numPr>
          <w:ilvl w:val="0"/>
          <w:numId w:val="1"/>
        </w:numPr>
        <w:rPr>
          <w:rFonts w:ascii="Arial Black" w:hAnsi="Arial Black"/>
          <w:color w:val="002060"/>
          <w:sz w:val="28"/>
          <w:szCs w:val="28"/>
        </w:rPr>
      </w:pPr>
      <w:r w:rsidRPr="00DD3626">
        <w:rPr>
          <w:rFonts w:ascii="Arial Black" w:hAnsi="Arial Black"/>
          <w:color w:val="002060"/>
          <w:sz w:val="28"/>
          <w:szCs w:val="28"/>
        </w:rPr>
        <w:t xml:space="preserve">Зимние игры, </w:t>
      </w:r>
      <w:r>
        <w:rPr>
          <w:rFonts w:ascii="Arial Black" w:hAnsi="Arial Black"/>
          <w:color w:val="002060"/>
          <w:sz w:val="28"/>
          <w:szCs w:val="28"/>
        </w:rPr>
        <w:t>развлечения</w:t>
      </w:r>
      <w:r w:rsidRPr="00DD3626">
        <w:rPr>
          <w:rFonts w:ascii="Arial Black" w:hAnsi="Arial Black"/>
          <w:color w:val="002060"/>
          <w:sz w:val="28"/>
          <w:szCs w:val="28"/>
        </w:rPr>
        <w:t>, эстафеты лучше проводить на утрамбованной площадке.</w:t>
      </w:r>
    </w:p>
    <w:p w:rsidR="00DD3626" w:rsidRDefault="00DD3626">
      <w:pPr>
        <w:rPr>
          <w:rFonts w:ascii="Arial Black" w:hAnsi="Arial Black"/>
          <w:color w:val="002060"/>
          <w:sz w:val="28"/>
          <w:szCs w:val="28"/>
        </w:rPr>
      </w:pPr>
    </w:p>
    <w:p w:rsidR="00DD3626" w:rsidRPr="00DD3626" w:rsidRDefault="00DD3626" w:rsidP="00DD3626">
      <w:pPr>
        <w:jc w:val="both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1075690</wp:posOffset>
            </wp:positionV>
            <wp:extent cx="3905250" cy="5162550"/>
            <wp:effectExtent l="19050" t="0" r="0" b="0"/>
            <wp:wrapNone/>
            <wp:docPr id="9" name="Рисунок 1" descr="F:\расклад\раскладушки времена года\ЗИМА\картинки\png\80671411_large_0_4a3cb_150978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лад\раскладушки времена года\ЗИМА\картинки\png\80671411_large_0_4a3cb_150978fb_XL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2060"/>
          <w:sz w:val="28"/>
          <w:szCs w:val="28"/>
        </w:rPr>
        <w:t>Зимние прогулки расширяют двигательный опыт детей, совершенствуют навыки основных движений, развивают ловкость, быстроту, формируют самостоятельность, активность, положительные взаимоотношения со сверстниками.</w:t>
      </w:r>
    </w:p>
    <w:sectPr w:rsidR="00DD3626" w:rsidRPr="00DD3626" w:rsidSect="00374FF3">
      <w:pgSz w:w="11906" w:h="16838"/>
      <w:pgMar w:top="851" w:right="851" w:bottom="851" w:left="851" w:header="708" w:footer="708" w:gutter="0"/>
      <w:pgBorders w:offsetFrom="page">
        <w:top w:val="threeDEngrave" w:sz="48" w:space="24" w:color="548DD4" w:themeColor="text2" w:themeTint="99"/>
        <w:left w:val="threeDEngrave" w:sz="48" w:space="24" w:color="548DD4" w:themeColor="text2" w:themeTint="99"/>
        <w:bottom w:val="threeDEmboss" w:sz="48" w:space="24" w:color="548DD4" w:themeColor="text2" w:themeTint="99"/>
        <w:right w:val="threeDEmboss" w:sz="4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616AF"/>
    <w:multiLevelType w:val="hybridMultilevel"/>
    <w:tmpl w:val="EB0E2926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75EC"/>
    <w:rsid w:val="00104541"/>
    <w:rsid w:val="001F4F74"/>
    <w:rsid w:val="002C0FE7"/>
    <w:rsid w:val="003027F1"/>
    <w:rsid w:val="00374FF3"/>
    <w:rsid w:val="004128AB"/>
    <w:rsid w:val="00440C68"/>
    <w:rsid w:val="004975EC"/>
    <w:rsid w:val="00625263"/>
    <w:rsid w:val="0064225D"/>
    <w:rsid w:val="006B156B"/>
    <w:rsid w:val="00721267"/>
    <w:rsid w:val="00727B55"/>
    <w:rsid w:val="008B5088"/>
    <w:rsid w:val="008E3E23"/>
    <w:rsid w:val="00944C52"/>
    <w:rsid w:val="00A667F1"/>
    <w:rsid w:val="00A96E8D"/>
    <w:rsid w:val="00BF65A3"/>
    <w:rsid w:val="00C15E71"/>
    <w:rsid w:val="00CE4A85"/>
    <w:rsid w:val="00CF1326"/>
    <w:rsid w:val="00D13728"/>
    <w:rsid w:val="00DD3626"/>
    <w:rsid w:val="00E535D1"/>
    <w:rsid w:val="00F344E0"/>
    <w:rsid w:val="00FC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36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2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38" Type="http://schemas.microsoft.com/office/2007/relationships/hdphoto" Target="media/hdphoto11.wdp"/><Relationship Id="rId2" Type="http://schemas.openxmlformats.org/officeDocument/2006/relationships/numbering" Target="numbering.xml"/><Relationship Id="rId62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40" Type="http://schemas.openxmlformats.org/officeDocument/2006/relationships/image" Target="media/image7.png"/><Relationship Id="rId5" Type="http://schemas.openxmlformats.org/officeDocument/2006/relationships/webSettings" Target="webSettings.xml"/><Relationship Id="rId61" Type="http://schemas.microsoft.com/office/2007/relationships/hdphoto" Target="media/hdphoto20.wd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F5F2-0F09-4CCB-89BB-109D5DB7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15</cp:revision>
  <dcterms:created xsi:type="dcterms:W3CDTF">2013-01-10T17:27:00Z</dcterms:created>
  <dcterms:modified xsi:type="dcterms:W3CDTF">2018-02-14T16:33:00Z</dcterms:modified>
</cp:coreProperties>
</file>