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BCD" w:rsidRPr="00556184" w:rsidRDefault="007F1BCD" w:rsidP="007F1BCD">
      <w:pPr>
        <w:pStyle w:val="ConsPlusTitle"/>
        <w:ind w:firstLine="540"/>
        <w:jc w:val="both"/>
        <w:outlineLvl w:val="3"/>
      </w:pPr>
      <w:r w:rsidRPr="00556184">
        <w:t>Примерный перечень основных государственных и народных праздников, памятных дат в календарном плане воспитательной работы в ДОО.</w:t>
      </w:r>
    </w:p>
    <w:p w:rsidR="007F1BCD" w:rsidRPr="00556184" w:rsidRDefault="007F1BCD" w:rsidP="007F1BCD">
      <w:pPr>
        <w:pStyle w:val="ConsPlusNormal"/>
        <w:spacing w:before="240"/>
        <w:ind w:firstLine="540"/>
        <w:jc w:val="both"/>
      </w:pPr>
      <w:r w:rsidRPr="00556184">
        <w:t>Январь:</w:t>
      </w:r>
    </w:p>
    <w:p w:rsidR="007F1BCD" w:rsidRPr="00556184" w:rsidRDefault="007F1BCD" w:rsidP="007F1BCD">
      <w:pPr>
        <w:pStyle w:val="ConsPlusNormal"/>
        <w:spacing w:before="240"/>
        <w:ind w:firstLine="540"/>
        <w:jc w:val="both"/>
      </w:pPr>
      <w:r w:rsidRPr="00556184">
        <w:t xml:space="preserve">27 января: День снятия блокады Ленинграда; День освобождения Красной армией крупнейшего "лагеря смерти" </w:t>
      </w:r>
      <w:proofErr w:type="spellStart"/>
      <w:r w:rsidRPr="00556184">
        <w:t>Аушвиц-Биркенау</w:t>
      </w:r>
      <w:proofErr w:type="spellEnd"/>
      <w:r w:rsidRPr="00556184">
        <w:t xml:space="preserve"> (Освенцима) - День памяти жертв Холокоста (рекомендуется включать в план воспитательной работы с дошкольниками регионально и/или ситуативно).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Февраль: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2 февраля: День разгрома советскими войсками немецко-фашистских вой</w:t>
      </w:r>
      <w:proofErr w:type="gramStart"/>
      <w:r w:rsidRPr="00556184">
        <w:t>ск в Ст</w:t>
      </w:r>
      <w:proofErr w:type="gramEnd"/>
      <w:r w:rsidRPr="00556184">
        <w:t>алинградской битве (рекомендуется включать в план воспитательной работы с дошкольниками регионально и/или ситуативно);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8 февраля: День российской науки;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15 февраля: День памяти о россиянах, исполнявших служебный долг за пределами Отечества;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21 февраля: Международный день родного языка;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23 февраля: День защитника Отечества.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Март: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8 марта: Международный женский день;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18 марта: День воссоединения Крыма с Россией (рекомендуется включать в план воспитательной работы с дошкольниками регионально и/или ситуативно);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27 марта: Всемирный день театра.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Апрель: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12 апреля: День космонавтики;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Май: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1 мая: Праздник Весны и Труда;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9 мая: День Победы;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19 мая: День детских общественных организаций России;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24 мая: День славянской письменности и культуры.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Июнь: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1 июня: День защиты детей;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6 июня: День русского языка;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12 июня: День России;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22 июня: День памяти и скорби.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Июль: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8 июля: День семьи, любви и верности.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Август: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12 августа: День физкультурника;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22 августа: День Государственного флага Российской Федерации;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27 августа: День российского кино.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Сентябрь: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1 сентября: День знаний;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3 сентября: День окончания Второй мировой войны, День солидарности в борьбе с терроризмом;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lastRenderedPageBreak/>
        <w:t>8 сентября: Международный день распространения грамотности;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27 сентября: День воспитателя и всех дошкольных работников.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Октябрь: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1 октября: Международный день пожилых людей; Международный день музыки;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4 октября: День защиты животных;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5 октября: День учителя;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Третье воскресенье октября: День отца в России.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Ноябрь: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4 ноября: День народного единства;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8 ноября: День памяти погибших при исполнении служебных обязанностей сотрудников органов внутренних дел России;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Последнее воскресенье ноября: День матери в России;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30 ноября: День Государственного герба Российской Федерации.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Декабрь: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3 декабря: День неизвестного солдата; Международный день инвалидов (рекомендуется включать в план воспитательной работы с дошкольниками регионально и/или ситуативно);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5 декабря: День добровольца (волонтера) в России;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8 декабря: Международный день художника;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9 декабря: День Героев Отечества;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12 декабря: День Конституции Российской Федерации;</w:t>
      </w:r>
    </w:p>
    <w:p w:rsidR="007F1BCD" w:rsidRPr="00556184" w:rsidRDefault="007F1BCD" w:rsidP="007F1BCD">
      <w:pPr>
        <w:pStyle w:val="ConsPlusNormal"/>
        <w:spacing w:line="276" w:lineRule="auto"/>
        <w:ind w:firstLine="540"/>
        <w:jc w:val="both"/>
      </w:pPr>
      <w:r w:rsidRPr="00556184">
        <w:t>31 декабря: Новый год.</w:t>
      </w:r>
    </w:p>
    <w:p w:rsidR="007F1BCD" w:rsidRPr="00556184" w:rsidRDefault="007F1BCD" w:rsidP="007F1BCD">
      <w:pPr>
        <w:pStyle w:val="ConsPlusNormal"/>
        <w:spacing w:line="276" w:lineRule="auto"/>
        <w:jc w:val="both"/>
      </w:pPr>
    </w:p>
    <w:p w:rsidR="007F1BCD" w:rsidRPr="00556184" w:rsidRDefault="007F1BCD" w:rsidP="007F1BCD">
      <w:pPr>
        <w:pStyle w:val="ConsPlusNormal"/>
        <w:jc w:val="both"/>
      </w:pPr>
    </w:p>
    <w:p w:rsidR="007F1BCD" w:rsidRPr="00556184" w:rsidRDefault="007F1BCD" w:rsidP="007F1B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3DA9" w:rsidRDefault="00E23DA9">
      <w:bookmarkStart w:id="0" w:name="_GoBack"/>
      <w:bookmarkEnd w:id="0"/>
    </w:p>
    <w:sectPr w:rsidR="00E23DA9">
      <w:headerReference w:type="default" r:id="rId5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F6" w:rsidRPr="00606A10" w:rsidRDefault="007F1BCD" w:rsidP="00606A10">
    <w:pPr>
      <w:pStyle w:val="a3"/>
    </w:pPr>
    <w:r w:rsidRPr="00606A1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E7"/>
    <w:rsid w:val="002442E7"/>
    <w:rsid w:val="007F1BCD"/>
    <w:rsid w:val="00E2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CD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F1B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F1B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1BCD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CD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B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F1B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F1B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1BCD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2023-05-16T05:05:00Z</dcterms:created>
  <dcterms:modified xsi:type="dcterms:W3CDTF">2023-05-16T05:05:00Z</dcterms:modified>
</cp:coreProperties>
</file>