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E57C7" w14:textId="77777777" w:rsidR="00A31E67" w:rsidRPr="003B7B68" w:rsidRDefault="00A31E67" w:rsidP="00A31E67">
      <w:pPr>
        <w:spacing w:after="0" w:line="240" w:lineRule="auto"/>
        <w:ind w:right="72"/>
        <w:jc w:val="center"/>
        <w:rPr>
          <w:rFonts w:ascii="Times New Roman" w:hAnsi="Times New Roman" w:cs="Times New Roman"/>
          <w:sz w:val="28"/>
          <w:szCs w:val="28"/>
        </w:rPr>
      </w:pPr>
      <w:r w:rsidRPr="003B7B68">
        <w:rPr>
          <w:rFonts w:ascii="Times New Roman" w:hAnsi="Times New Roman" w:cs="Times New Roman"/>
          <w:sz w:val="28"/>
          <w:szCs w:val="28"/>
        </w:rPr>
        <w:t>Министерство образования и молодежной политики Свердловской области</w:t>
      </w:r>
    </w:p>
    <w:p w14:paraId="104A36F3" w14:textId="77777777" w:rsidR="00A31E67" w:rsidRPr="003B7B68" w:rsidRDefault="00A31E67" w:rsidP="00A31E67">
      <w:pPr>
        <w:spacing w:after="0" w:line="240" w:lineRule="auto"/>
        <w:ind w:right="72"/>
        <w:jc w:val="center"/>
        <w:rPr>
          <w:rFonts w:ascii="Times New Roman" w:hAnsi="Times New Roman" w:cs="Times New Roman"/>
          <w:sz w:val="28"/>
          <w:szCs w:val="28"/>
        </w:rPr>
      </w:pPr>
      <w:r w:rsidRPr="003B7B68">
        <w:rPr>
          <w:rFonts w:ascii="Times New Roman" w:hAnsi="Times New Roman" w:cs="Times New Roman"/>
          <w:sz w:val="28"/>
          <w:szCs w:val="28"/>
        </w:rPr>
        <w:t>Муниципальное автономное дошкольное образовательное учреждение детский сад № 327</w:t>
      </w:r>
    </w:p>
    <w:p w14:paraId="0A2AD0F6" w14:textId="77777777" w:rsidR="00A31E67" w:rsidRDefault="00A31E67" w:rsidP="00A31E67">
      <w:pPr>
        <w:rPr>
          <w:rFonts w:ascii="Times New Roman" w:eastAsia="Times New Roman" w:hAnsi="Times New Roman" w:cs="Times New Roman"/>
          <w:sz w:val="28"/>
          <w:szCs w:val="28"/>
        </w:rPr>
      </w:pPr>
    </w:p>
    <w:p w14:paraId="279F2830" w14:textId="77777777" w:rsidR="00A31E67" w:rsidRDefault="00A31E67" w:rsidP="00A31E67">
      <w:pPr>
        <w:rPr>
          <w:rFonts w:ascii="Times New Roman" w:eastAsia="Times New Roman" w:hAnsi="Times New Roman" w:cs="Times New Roman"/>
          <w:sz w:val="28"/>
          <w:szCs w:val="28"/>
        </w:rPr>
      </w:pPr>
    </w:p>
    <w:p w14:paraId="1FD58378" w14:textId="77777777" w:rsidR="00A31E67" w:rsidRDefault="00A31E67" w:rsidP="00A31E67">
      <w:pPr>
        <w:rPr>
          <w:rFonts w:ascii="Times New Roman" w:eastAsia="Times New Roman" w:hAnsi="Times New Roman" w:cs="Times New Roman"/>
          <w:sz w:val="28"/>
          <w:szCs w:val="28"/>
        </w:rPr>
      </w:pPr>
    </w:p>
    <w:p w14:paraId="5D2157C0" w14:textId="77777777" w:rsidR="00A31E67" w:rsidRDefault="00A31E67" w:rsidP="00A31E67">
      <w:pPr>
        <w:rPr>
          <w:rFonts w:ascii="Times New Roman" w:eastAsia="Times New Roman" w:hAnsi="Times New Roman" w:cs="Times New Roman"/>
          <w:sz w:val="28"/>
          <w:szCs w:val="28"/>
        </w:rPr>
      </w:pPr>
    </w:p>
    <w:p w14:paraId="633053B0" w14:textId="77777777" w:rsidR="00A31E67" w:rsidRDefault="00A31E67" w:rsidP="00A31E67">
      <w:pPr>
        <w:rPr>
          <w:rFonts w:ascii="Times New Roman" w:eastAsia="Times New Roman" w:hAnsi="Times New Roman" w:cs="Times New Roman"/>
          <w:sz w:val="28"/>
          <w:szCs w:val="28"/>
        </w:rPr>
      </w:pPr>
    </w:p>
    <w:p w14:paraId="24BC67EC" w14:textId="77777777" w:rsidR="00A31E67" w:rsidRDefault="00A31E67" w:rsidP="00A31E67">
      <w:pPr>
        <w:jc w:val="center"/>
        <w:rPr>
          <w:rFonts w:ascii="Times New Roman" w:eastAsia="Times New Roman" w:hAnsi="Times New Roman" w:cs="Times New Roman"/>
          <w:b/>
          <w:i/>
          <w:sz w:val="72"/>
          <w:szCs w:val="72"/>
        </w:rPr>
      </w:pPr>
      <w:r>
        <w:rPr>
          <w:rFonts w:ascii="Times New Roman" w:eastAsia="Times New Roman" w:hAnsi="Times New Roman" w:cs="Times New Roman"/>
          <w:b/>
          <w:i/>
          <w:sz w:val="72"/>
          <w:szCs w:val="72"/>
        </w:rPr>
        <w:t xml:space="preserve">Сценарий </w:t>
      </w:r>
    </w:p>
    <w:p w14:paraId="50077934" w14:textId="089E2434" w:rsidR="00A31E67" w:rsidRPr="008A34BB" w:rsidRDefault="00A31E67" w:rsidP="00A31E67">
      <w:pPr>
        <w:jc w:val="center"/>
        <w:rPr>
          <w:rFonts w:ascii="Times New Roman" w:eastAsia="Times New Roman" w:hAnsi="Times New Roman" w:cs="Times New Roman"/>
          <w:sz w:val="28"/>
          <w:szCs w:val="28"/>
        </w:rPr>
      </w:pPr>
      <w:r>
        <w:rPr>
          <w:rFonts w:ascii="Times New Roman" w:eastAsia="Times New Roman" w:hAnsi="Times New Roman" w:cs="Times New Roman"/>
          <w:b/>
          <w:i/>
          <w:sz w:val="72"/>
          <w:szCs w:val="72"/>
        </w:rPr>
        <w:t>Родительского собрания</w:t>
      </w:r>
    </w:p>
    <w:p w14:paraId="49C199CE" w14:textId="5378C009" w:rsidR="00A31E67" w:rsidRPr="00BE6287" w:rsidRDefault="00A31E67" w:rsidP="00A31E67">
      <w:pPr>
        <w:spacing w:line="360" w:lineRule="auto"/>
        <w:contextualSpacing/>
        <w:jc w:val="center"/>
        <w:rPr>
          <w:rFonts w:ascii="Times New Roman" w:hAnsi="Times New Roman" w:cs="Times New Roman"/>
          <w:sz w:val="36"/>
          <w:szCs w:val="36"/>
        </w:rPr>
      </w:pPr>
      <w:r w:rsidRPr="008A34BB">
        <w:rPr>
          <w:rFonts w:ascii="Times New Roman" w:hAnsi="Times New Roman" w:cs="Times New Roman"/>
          <w:sz w:val="36"/>
          <w:szCs w:val="36"/>
        </w:rPr>
        <w:t>«</w:t>
      </w:r>
      <w:r>
        <w:rPr>
          <w:rFonts w:ascii="Times New Roman" w:hAnsi="Times New Roman" w:cs="Times New Roman"/>
          <w:b/>
          <w:i/>
          <w:sz w:val="56"/>
          <w:szCs w:val="56"/>
        </w:rPr>
        <w:t>Пожарная безопасность в новогодние праздники</w:t>
      </w:r>
      <w:r w:rsidRPr="008A34BB">
        <w:rPr>
          <w:rFonts w:ascii="Times New Roman" w:hAnsi="Times New Roman" w:cs="Times New Roman"/>
          <w:b/>
          <w:sz w:val="32"/>
          <w:szCs w:val="32"/>
        </w:rPr>
        <w:t>»</w:t>
      </w:r>
    </w:p>
    <w:p w14:paraId="23364C7A" w14:textId="77777777" w:rsidR="00A31E67" w:rsidRPr="00BE6287" w:rsidRDefault="00A31E67" w:rsidP="00A31E67">
      <w:pPr>
        <w:spacing w:line="240" w:lineRule="auto"/>
        <w:contextualSpacing/>
        <w:jc w:val="center"/>
        <w:rPr>
          <w:rFonts w:ascii="Times New Roman" w:hAnsi="Times New Roman" w:cs="Times New Roman"/>
        </w:rPr>
      </w:pPr>
    </w:p>
    <w:p w14:paraId="7520B996" w14:textId="77777777" w:rsidR="00A31E67" w:rsidRDefault="00A31E67" w:rsidP="00A31E67">
      <w:pPr>
        <w:rPr>
          <w:rFonts w:ascii="Times New Roman" w:eastAsia="Times New Roman" w:hAnsi="Times New Roman" w:cs="Times New Roman"/>
          <w:sz w:val="28"/>
          <w:szCs w:val="28"/>
        </w:rPr>
      </w:pPr>
    </w:p>
    <w:p w14:paraId="037CA476" w14:textId="77777777" w:rsidR="00A31E67" w:rsidRDefault="00A31E67" w:rsidP="00A31E67">
      <w:pPr>
        <w:rPr>
          <w:rFonts w:ascii="Times New Roman" w:eastAsia="Times New Roman" w:hAnsi="Times New Roman" w:cs="Times New Roman"/>
          <w:sz w:val="28"/>
          <w:szCs w:val="28"/>
        </w:rPr>
      </w:pPr>
    </w:p>
    <w:p w14:paraId="5FBDE4CF" w14:textId="77777777" w:rsidR="00A31E67" w:rsidRDefault="00A31E67" w:rsidP="00A31E67">
      <w:pPr>
        <w:rPr>
          <w:rFonts w:ascii="Times New Roman" w:eastAsia="Times New Roman" w:hAnsi="Times New Roman" w:cs="Times New Roman"/>
          <w:sz w:val="28"/>
          <w:szCs w:val="28"/>
        </w:rPr>
      </w:pPr>
    </w:p>
    <w:p w14:paraId="12FFBDE8" w14:textId="77777777" w:rsidR="00A31E67" w:rsidRDefault="00A31E67" w:rsidP="00A31E67">
      <w:pPr>
        <w:rPr>
          <w:rFonts w:ascii="Times New Roman" w:eastAsia="Times New Roman" w:hAnsi="Times New Roman" w:cs="Times New Roman"/>
          <w:sz w:val="28"/>
          <w:szCs w:val="28"/>
        </w:rPr>
      </w:pPr>
    </w:p>
    <w:p w14:paraId="7825258D" w14:textId="77777777" w:rsidR="00A31E67" w:rsidRDefault="00A31E67" w:rsidP="00A31E67">
      <w:pPr>
        <w:rPr>
          <w:rFonts w:ascii="Times New Roman" w:eastAsia="Times New Roman" w:hAnsi="Times New Roman" w:cs="Times New Roman"/>
          <w:sz w:val="28"/>
          <w:szCs w:val="28"/>
        </w:rPr>
      </w:pPr>
    </w:p>
    <w:p w14:paraId="441E7BDF" w14:textId="77777777" w:rsidR="00A31E67" w:rsidRPr="00634267" w:rsidRDefault="00A31E67" w:rsidP="00A31E67">
      <w:pPr>
        <w:tabs>
          <w:tab w:val="left" w:pos="5910"/>
        </w:tabs>
        <w:jc w:val="right"/>
        <w:rPr>
          <w:rFonts w:ascii="Times New Roman" w:eastAsia="Times New Roman" w:hAnsi="Times New Roman" w:cs="Times New Roman"/>
          <w:sz w:val="24"/>
          <w:szCs w:val="24"/>
        </w:rPr>
      </w:pPr>
      <w:r w:rsidRPr="00634267">
        <w:rPr>
          <w:rFonts w:ascii="Times New Roman" w:eastAsia="Times New Roman" w:hAnsi="Times New Roman" w:cs="Times New Roman"/>
          <w:sz w:val="24"/>
          <w:szCs w:val="24"/>
        </w:rPr>
        <w:t xml:space="preserve">Воспитатель </w:t>
      </w:r>
    </w:p>
    <w:p w14:paraId="6082F858" w14:textId="4A527489" w:rsidR="00A31E67" w:rsidRPr="00634267" w:rsidRDefault="00A31E67" w:rsidP="00A31E67">
      <w:pPr>
        <w:tabs>
          <w:tab w:val="left" w:pos="5910"/>
        </w:tabs>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Высшей</w:t>
      </w:r>
      <w:r w:rsidRPr="00634267">
        <w:rPr>
          <w:rFonts w:ascii="Times New Roman" w:eastAsia="Times New Roman" w:hAnsi="Times New Roman" w:cs="Times New Roman"/>
          <w:sz w:val="24"/>
          <w:szCs w:val="24"/>
        </w:rPr>
        <w:t xml:space="preserve"> кв</w:t>
      </w:r>
      <w:r>
        <w:rPr>
          <w:rFonts w:ascii="Times New Roman" w:eastAsia="Times New Roman" w:hAnsi="Times New Roman" w:cs="Times New Roman"/>
          <w:sz w:val="24"/>
          <w:szCs w:val="24"/>
        </w:rPr>
        <w:t xml:space="preserve">алификационной </w:t>
      </w:r>
      <w:r w:rsidRPr="00634267">
        <w:rPr>
          <w:rFonts w:ascii="Times New Roman" w:eastAsia="Times New Roman" w:hAnsi="Times New Roman" w:cs="Times New Roman"/>
          <w:sz w:val="24"/>
          <w:szCs w:val="24"/>
        </w:rPr>
        <w:t xml:space="preserve">категории: </w:t>
      </w:r>
    </w:p>
    <w:p w14:paraId="1B7E3C1C" w14:textId="77777777" w:rsidR="00A31E67" w:rsidRPr="00634267" w:rsidRDefault="00A31E67" w:rsidP="00A31E67">
      <w:pPr>
        <w:tabs>
          <w:tab w:val="left" w:pos="5910"/>
        </w:tabs>
        <w:jc w:val="right"/>
        <w:rPr>
          <w:rFonts w:ascii="Times New Roman" w:eastAsia="Times New Roman" w:hAnsi="Times New Roman" w:cs="Times New Roman"/>
          <w:sz w:val="24"/>
          <w:szCs w:val="24"/>
        </w:rPr>
      </w:pPr>
      <w:r w:rsidRPr="008A34BB">
        <w:rPr>
          <w:rFonts w:ascii="Times New Roman" w:eastAsia="Times New Roman" w:hAnsi="Times New Roman" w:cs="Times New Roman"/>
          <w:sz w:val="24"/>
          <w:szCs w:val="24"/>
        </w:rPr>
        <w:t>Соботюк Евгения Сергеевна</w:t>
      </w:r>
    </w:p>
    <w:p w14:paraId="54D4C67A" w14:textId="77777777" w:rsidR="00A31E67" w:rsidRPr="00634267" w:rsidRDefault="00A31E67" w:rsidP="00A31E67">
      <w:pPr>
        <w:rPr>
          <w:rFonts w:ascii="Times New Roman" w:eastAsia="Times New Roman" w:hAnsi="Times New Roman" w:cs="Times New Roman"/>
          <w:sz w:val="24"/>
          <w:szCs w:val="24"/>
        </w:rPr>
      </w:pPr>
    </w:p>
    <w:p w14:paraId="01CF1B07" w14:textId="77777777" w:rsidR="00A31E67" w:rsidRDefault="00A31E67" w:rsidP="00A31E67">
      <w:pPr>
        <w:rPr>
          <w:rFonts w:ascii="Times New Roman" w:eastAsia="Times New Roman" w:hAnsi="Times New Roman" w:cs="Times New Roman"/>
          <w:sz w:val="24"/>
          <w:szCs w:val="24"/>
        </w:rPr>
      </w:pPr>
    </w:p>
    <w:p w14:paraId="014C93D1" w14:textId="77777777" w:rsidR="00A31E67" w:rsidRPr="00634267" w:rsidRDefault="00A31E67" w:rsidP="00A31E67">
      <w:pPr>
        <w:rPr>
          <w:rFonts w:ascii="Times New Roman" w:eastAsia="Times New Roman" w:hAnsi="Times New Roman" w:cs="Times New Roman"/>
          <w:sz w:val="24"/>
          <w:szCs w:val="24"/>
        </w:rPr>
      </w:pPr>
    </w:p>
    <w:p w14:paraId="71CF7C36" w14:textId="77777777" w:rsidR="00A31E67" w:rsidRDefault="00A31E67" w:rsidP="00A31E67">
      <w:pPr>
        <w:jc w:val="center"/>
        <w:rPr>
          <w:rFonts w:ascii="Times New Roman" w:eastAsia="Times New Roman" w:hAnsi="Times New Roman" w:cs="Times New Roman"/>
          <w:sz w:val="24"/>
          <w:szCs w:val="24"/>
        </w:rPr>
      </w:pPr>
      <w:r w:rsidRPr="00634267">
        <w:rPr>
          <w:rFonts w:ascii="Times New Roman" w:eastAsia="Times New Roman" w:hAnsi="Times New Roman" w:cs="Times New Roman"/>
          <w:sz w:val="24"/>
          <w:szCs w:val="24"/>
        </w:rPr>
        <w:t>202</w:t>
      </w:r>
      <w:r>
        <w:rPr>
          <w:rFonts w:ascii="Times New Roman" w:eastAsia="Times New Roman" w:hAnsi="Times New Roman" w:cs="Times New Roman"/>
          <w:sz w:val="24"/>
          <w:szCs w:val="24"/>
        </w:rPr>
        <w:t xml:space="preserve">3 </w:t>
      </w:r>
      <w:r w:rsidRPr="00634267">
        <w:rPr>
          <w:rFonts w:ascii="Times New Roman" w:eastAsia="Times New Roman" w:hAnsi="Times New Roman" w:cs="Times New Roman"/>
          <w:sz w:val="24"/>
          <w:szCs w:val="24"/>
        </w:rPr>
        <w:t xml:space="preserve">г. </w:t>
      </w:r>
    </w:p>
    <w:p w14:paraId="5CDB531D" w14:textId="77777777" w:rsidR="0049727E" w:rsidRDefault="00A31E67" w:rsidP="00E52D77">
      <w:pPr>
        <w:spacing w:line="240" w:lineRule="auto"/>
        <w:ind w:firstLine="851"/>
        <w:contextualSpacing/>
        <w:jc w:val="both"/>
        <w:rPr>
          <w:rFonts w:ascii="Times New Roman" w:hAnsi="Times New Roman" w:cs="Times New Roman"/>
          <w:sz w:val="28"/>
          <w:szCs w:val="28"/>
          <w:shd w:val="clear" w:color="auto" w:fill="FFFFFF"/>
        </w:rPr>
      </w:pPr>
      <w:r w:rsidRPr="00A31E67">
        <w:rPr>
          <w:rFonts w:ascii="Times New Roman" w:hAnsi="Times New Roman" w:cs="Times New Roman"/>
          <w:b/>
          <w:bCs/>
          <w:sz w:val="28"/>
          <w:szCs w:val="28"/>
        </w:rPr>
        <w:lastRenderedPageBreak/>
        <w:t>Актуальность</w:t>
      </w:r>
      <w:r w:rsidR="00C32605" w:rsidRPr="00A31E67">
        <w:rPr>
          <w:rFonts w:ascii="Times New Roman" w:hAnsi="Times New Roman" w:cs="Times New Roman"/>
          <w:b/>
          <w:bCs/>
          <w:sz w:val="28"/>
          <w:szCs w:val="28"/>
        </w:rPr>
        <w:t>:</w:t>
      </w:r>
      <w:r w:rsidR="00C32605">
        <w:rPr>
          <w:rFonts w:ascii="Verdana" w:hAnsi="Verdana"/>
          <w:color w:val="000000"/>
        </w:rPr>
        <w:t xml:space="preserve"> </w:t>
      </w:r>
      <w:r w:rsidR="0049727E" w:rsidRPr="0049727E">
        <w:rPr>
          <w:rFonts w:ascii="Times New Roman" w:hAnsi="Times New Roman" w:cs="Times New Roman"/>
          <w:sz w:val="28"/>
          <w:szCs w:val="28"/>
          <w:shd w:val="clear" w:color="auto" w:fill="FFFFFF"/>
        </w:rPr>
        <w:t>Соблюдение правил</w:t>
      </w:r>
      <w:r w:rsidR="0049727E">
        <w:rPr>
          <w:rFonts w:ascii="Times New Roman" w:hAnsi="Times New Roman" w:cs="Times New Roman"/>
          <w:sz w:val="28"/>
          <w:szCs w:val="28"/>
          <w:shd w:val="clear" w:color="auto" w:fill="FFFFFF"/>
        </w:rPr>
        <w:t xml:space="preserve"> пожарной</w:t>
      </w:r>
      <w:r w:rsidR="0049727E" w:rsidRPr="0049727E">
        <w:rPr>
          <w:rFonts w:ascii="Times New Roman" w:hAnsi="Times New Roman" w:cs="Times New Roman"/>
          <w:sz w:val="28"/>
          <w:szCs w:val="28"/>
          <w:shd w:val="clear" w:color="auto" w:fill="FFFFFF"/>
        </w:rPr>
        <w:t xml:space="preserve"> безопасности должно войти у каждого в привычку. </w:t>
      </w:r>
      <w:r w:rsidR="0049727E">
        <w:rPr>
          <w:rFonts w:ascii="Times New Roman" w:hAnsi="Times New Roman" w:cs="Times New Roman"/>
          <w:sz w:val="28"/>
          <w:szCs w:val="28"/>
          <w:shd w:val="clear" w:color="auto" w:fill="FFFFFF"/>
        </w:rPr>
        <w:t>Н</w:t>
      </w:r>
      <w:r w:rsidR="00C32605" w:rsidRPr="0049727E">
        <w:rPr>
          <w:rFonts w:ascii="Times New Roman" w:hAnsi="Times New Roman" w:cs="Times New Roman"/>
          <w:sz w:val="28"/>
          <w:szCs w:val="28"/>
        </w:rPr>
        <w:t>апоминать детям о правилах</w:t>
      </w:r>
      <w:r w:rsidR="0049727E">
        <w:rPr>
          <w:rFonts w:ascii="Times New Roman" w:hAnsi="Times New Roman" w:cs="Times New Roman"/>
          <w:sz w:val="28"/>
          <w:szCs w:val="28"/>
        </w:rPr>
        <w:t xml:space="preserve"> </w:t>
      </w:r>
      <w:r w:rsidR="00C32605" w:rsidRPr="0049727E">
        <w:rPr>
          <w:rFonts w:ascii="Times New Roman" w:hAnsi="Times New Roman" w:cs="Times New Roman"/>
          <w:sz w:val="28"/>
          <w:szCs w:val="28"/>
        </w:rPr>
        <w:t>безопасности необходимо постоянно,</w:t>
      </w:r>
      <w:r w:rsidR="0049727E">
        <w:rPr>
          <w:rFonts w:ascii="Times New Roman" w:hAnsi="Times New Roman" w:cs="Times New Roman"/>
          <w:sz w:val="28"/>
          <w:szCs w:val="28"/>
        </w:rPr>
        <w:t xml:space="preserve"> поскольку</w:t>
      </w:r>
      <w:r w:rsidR="00C32605" w:rsidRPr="0049727E">
        <w:rPr>
          <w:rFonts w:ascii="Times New Roman" w:hAnsi="Times New Roman" w:cs="Times New Roman"/>
          <w:sz w:val="28"/>
          <w:szCs w:val="28"/>
        </w:rPr>
        <w:t xml:space="preserve"> выполнение этих требований </w:t>
      </w:r>
      <w:r w:rsidR="0049727E">
        <w:rPr>
          <w:rFonts w:ascii="Times New Roman" w:hAnsi="Times New Roman" w:cs="Times New Roman"/>
          <w:sz w:val="28"/>
          <w:szCs w:val="28"/>
        </w:rPr>
        <w:t xml:space="preserve">должно </w:t>
      </w:r>
      <w:r w:rsidR="00C32605" w:rsidRPr="0049727E">
        <w:rPr>
          <w:rFonts w:ascii="Times New Roman" w:hAnsi="Times New Roman" w:cs="Times New Roman"/>
          <w:sz w:val="28"/>
          <w:szCs w:val="28"/>
        </w:rPr>
        <w:t>во</w:t>
      </w:r>
      <w:r w:rsidR="0049727E">
        <w:rPr>
          <w:rFonts w:ascii="Times New Roman" w:hAnsi="Times New Roman" w:cs="Times New Roman"/>
          <w:sz w:val="28"/>
          <w:szCs w:val="28"/>
        </w:rPr>
        <w:t>йти</w:t>
      </w:r>
      <w:r w:rsidR="00C32605" w:rsidRPr="0049727E">
        <w:rPr>
          <w:rFonts w:ascii="Times New Roman" w:hAnsi="Times New Roman" w:cs="Times New Roman"/>
          <w:sz w:val="28"/>
          <w:szCs w:val="28"/>
        </w:rPr>
        <w:t xml:space="preserve"> в привычку, ста</w:t>
      </w:r>
      <w:r w:rsidR="0049727E">
        <w:rPr>
          <w:rFonts w:ascii="Times New Roman" w:hAnsi="Times New Roman" w:cs="Times New Roman"/>
          <w:sz w:val="28"/>
          <w:szCs w:val="28"/>
        </w:rPr>
        <w:t>ть</w:t>
      </w:r>
      <w:r w:rsidR="00C32605" w:rsidRPr="0049727E">
        <w:rPr>
          <w:rFonts w:ascii="Times New Roman" w:hAnsi="Times New Roman" w:cs="Times New Roman"/>
          <w:sz w:val="28"/>
          <w:szCs w:val="28"/>
        </w:rPr>
        <w:t xml:space="preserve"> естественным, не требующим особых усилий. </w:t>
      </w:r>
      <w:r w:rsidR="0049727E" w:rsidRPr="0049727E">
        <w:rPr>
          <w:rFonts w:ascii="Times New Roman" w:hAnsi="Times New Roman" w:cs="Times New Roman"/>
          <w:sz w:val="28"/>
          <w:szCs w:val="28"/>
          <w:shd w:val="clear" w:color="auto" w:fill="FFFFFF"/>
        </w:rPr>
        <w:t>Дома — родители, в детских садах — воспитатели, а в школах — преподаватели, все мы обязаны обеспечить неукоснительное выполнение детьми правил пожарной безопасности, строго поддерживать противопожарный режим, немедленно устранять причины, которые могут привести к трагедии. Чувство опасности, исходящее от огня, ребенку нужно прививать с раннего детства.</w:t>
      </w:r>
    </w:p>
    <w:p w14:paraId="001D4F06" w14:textId="03B7E12B" w:rsidR="009C7EDF" w:rsidRDefault="009C7EDF" w:rsidP="00E52D77">
      <w:pPr>
        <w:spacing w:line="240" w:lineRule="auto"/>
        <w:ind w:firstLine="851"/>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До </w:t>
      </w:r>
      <w:r w:rsidR="0049727E" w:rsidRPr="0049727E">
        <w:rPr>
          <w:rFonts w:ascii="Times New Roman" w:hAnsi="Times New Roman" w:cs="Times New Roman"/>
          <w:sz w:val="28"/>
          <w:szCs w:val="28"/>
          <w:shd w:val="clear" w:color="auto" w:fill="FFFFFF"/>
        </w:rPr>
        <w:t>наступления Нового года, праздника, ожидаемого всеми без исключения</w:t>
      </w:r>
      <w:r>
        <w:rPr>
          <w:rFonts w:ascii="Times New Roman" w:hAnsi="Times New Roman" w:cs="Times New Roman"/>
          <w:sz w:val="28"/>
          <w:szCs w:val="28"/>
          <w:shd w:val="clear" w:color="auto" w:fill="FFFFFF"/>
        </w:rPr>
        <w:t>, осталось не так много времени.</w:t>
      </w:r>
      <w:r w:rsidR="0049727E" w:rsidRPr="0049727E">
        <w:rPr>
          <w:rFonts w:ascii="Times New Roman" w:hAnsi="Times New Roman" w:cs="Times New Roman"/>
          <w:sz w:val="28"/>
          <w:szCs w:val="28"/>
          <w:shd w:val="clear" w:color="auto" w:fill="FFFFFF"/>
        </w:rPr>
        <w:t xml:space="preserve"> Городские площади</w:t>
      </w:r>
      <w:r>
        <w:rPr>
          <w:rFonts w:ascii="Times New Roman" w:hAnsi="Times New Roman" w:cs="Times New Roman"/>
          <w:sz w:val="28"/>
          <w:szCs w:val="28"/>
          <w:shd w:val="clear" w:color="auto" w:fill="FFFFFF"/>
        </w:rPr>
        <w:t xml:space="preserve"> скоро</w:t>
      </w:r>
      <w:r w:rsidR="0049727E" w:rsidRPr="0049727E">
        <w:rPr>
          <w:rFonts w:ascii="Times New Roman" w:hAnsi="Times New Roman" w:cs="Times New Roman"/>
          <w:sz w:val="28"/>
          <w:szCs w:val="28"/>
          <w:shd w:val="clear" w:color="auto" w:fill="FFFFFF"/>
        </w:rPr>
        <w:t xml:space="preserve"> уже</w:t>
      </w:r>
      <w:r>
        <w:rPr>
          <w:rFonts w:ascii="Times New Roman" w:hAnsi="Times New Roman" w:cs="Times New Roman"/>
          <w:sz w:val="28"/>
          <w:szCs w:val="28"/>
          <w:shd w:val="clear" w:color="auto" w:fill="FFFFFF"/>
        </w:rPr>
        <w:t xml:space="preserve"> будут</w:t>
      </w:r>
      <w:r w:rsidR="0049727E" w:rsidRPr="0049727E">
        <w:rPr>
          <w:rFonts w:ascii="Times New Roman" w:hAnsi="Times New Roman" w:cs="Times New Roman"/>
          <w:sz w:val="28"/>
          <w:szCs w:val="28"/>
          <w:shd w:val="clear" w:color="auto" w:fill="FFFFFF"/>
        </w:rPr>
        <w:t xml:space="preserve"> украш</w:t>
      </w:r>
      <w:r>
        <w:rPr>
          <w:rFonts w:ascii="Times New Roman" w:hAnsi="Times New Roman" w:cs="Times New Roman"/>
          <w:sz w:val="28"/>
          <w:szCs w:val="28"/>
          <w:shd w:val="clear" w:color="auto" w:fill="FFFFFF"/>
        </w:rPr>
        <w:t>ать</w:t>
      </w:r>
      <w:r w:rsidR="0049727E" w:rsidRPr="0049727E">
        <w:rPr>
          <w:rFonts w:ascii="Times New Roman" w:hAnsi="Times New Roman" w:cs="Times New Roman"/>
          <w:sz w:val="28"/>
          <w:szCs w:val="28"/>
          <w:shd w:val="clear" w:color="auto" w:fill="FFFFFF"/>
        </w:rPr>
        <w:t xml:space="preserve"> нарядными ёлочками, а яркие витрины магазинов приглаша</w:t>
      </w:r>
      <w:r>
        <w:rPr>
          <w:rFonts w:ascii="Times New Roman" w:hAnsi="Times New Roman" w:cs="Times New Roman"/>
          <w:sz w:val="28"/>
          <w:szCs w:val="28"/>
          <w:shd w:val="clear" w:color="auto" w:fill="FFFFFF"/>
        </w:rPr>
        <w:t>ть покупателей</w:t>
      </w:r>
      <w:r w:rsidR="0049727E" w:rsidRPr="0049727E">
        <w:rPr>
          <w:rFonts w:ascii="Times New Roman" w:hAnsi="Times New Roman" w:cs="Times New Roman"/>
          <w:sz w:val="28"/>
          <w:szCs w:val="28"/>
          <w:shd w:val="clear" w:color="auto" w:fill="FFFFFF"/>
        </w:rPr>
        <w:t xml:space="preserve"> за новогодними подарками.</w:t>
      </w:r>
      <w:r>
        <w:rPr>
          <w:rFonts w:ascii="Times New Roman" w:hAnsi="Times New Roman" w:cs="Times New Roman"/>
          <w:sz w:val="28"/>
          <w:szCs w:val="28"/>
          <w:shd w:val="clear" w:color="auto" w:fill="FFFFFF"/>
        </w:rPr>
        <w:t xml:space="preserve"> В домах тоже начнут устанавливать елки, гирлянды и готовиться к празднику. И с родителями, и с детьми важно провести беседы и напомнить о необходимости соблюдения пожарной безопасности.</w:t>
      </w:r>
    </w:p>
    <w:p w14:paraId="573EDBF5" w14:textId="77777777" w:rsidR="00BA3BF5" w:rsidRDefault="00C32605" w:rsidP="00E52D77">
      <w:pPr>
        <w:spacing w:line="240" w:lineRule="auto"/>
        <w:ind w:firstLine="851"/>
        <w:contextualSpacing/>
        <w:jc w:val="both"/>
        <w:rPr>
          <w:rFonts w:ascii="Times New Roman" w:hAnsi="Times New Roman" w:cs="Times New Roman"/>
          <w:sz w:val="28"/>
          <w:szCs w:val="28"/>
        </w:rPr>
      </w:pPr>
      <w:r w:rsidRPr="0049727E">
        <w:rPr>
          <w:rFonts w:ascii="Times New Roman" w:hAnsi="Times New Roman" w:cs="Times New Roman"/>
          <w:sz w:val="28"/>
          <w:szCs w:val="28"/>
        </w:rPr>
        <w:t>Практика показывает, что там, где среди детей проводится разъяснительная работа, направленная на предупреждение пожаров от детской шалости, опасность возникновения пожаров по этой причине сводится к минимуму.</w:t>
      </w:r>
    </w:p>
    <w:p w14:paraId="6ACA96E4" w14:textId="77777777" w:rsidR="00BA3BF5" w:rsidRDefault="00A31E67" w:rsidP="00E52D77">
      <w:pPr>
        <w:spacing w:line="240" w:lineRule="auto"/>
        <w:ind w:firstLine="851"/>
        <w:contextualSpacing/>
        <w:jc w:val="both"/>
        <w:rPr>
          <w:rFonts w:ascii="Times New Roman" w:hAnsi="Times New Roman" w:cs="Times New Roman"/>
          <w:sz w:val="28"/>
          <w:szCs w:val="28"/>
        </w:rPr>
      </w:pPr>
      <w:r w:rsidRPr="00BA3BF5">
        <w:rPr>
          <w:rFonts w:ascii="Times New Roman" w:hAnsi="Times New Roman" w:cs="Times New Roman"/>
          <w:b/>
          <w:bCs/>
          <w:sz w:val="28"/>
          <w:szCs w:val="28"/>
        </w:rPr>
        <w:t>Цель:</w:t>
      </w:r>
      <w:r w:rsidRPr="00BA3BF5">
        <w:rPr>
          <w:rFonts w:ascii="Times New Roman" w:hAnsi="Times New Roman" w:cs="Times New Roman"/>
          <w:color w:val="333333"/>
          <w:sz w:val="28"/>
          <w:szCs w:val="28"/>
        </w:rPr>
        <w:t xml:space="preserve"> </w:t>
      </w:r>
      <w:r w:rsidR="001F3FDE" w:rsidRPr="00BA3BF5">
        <w:rPr>
          <w:rFonts w:ascii="Times New Roman" w:hAnsi="Times New Roman" w:cs="Times New Roman"/>
          <w:sz w:val="28"/>
          <w:szCs w:val="28"/>
        </w:rPr>
        <w:t>педагогическое просвещение родителей в аспекте безопасного поведения в период новогодних праздников.</w:t>
      </w:r>
    </w:p>
    <w:p w14:paraId="289E640E" w14:textId="25E20445" w:rsidR="001F3FDE" w:rsidRPr="00BA3BF5" w:rsidRDefault="00A31E67" w:rsidP="00E52D77">
      <w:pPr>
        <w:spacing w:line="240" w:lineRule="auto"/>
        <w:ind w:firstLine="851"/>
        <w:contextualSpacing/>
        <w:jc w:val="both"/>
        <w:rPr>
          <w:rFonts w:ascii="Times New Roman" w:eastAsia="Times New Roman" w:hAnsi="Times New Roman" w:cs="Times New Roman"/>
          <w:color w:val="333333"/>
          <w:sz w:val="28"/>
          <w:szCs w:val="28"/>
        </w:rPr>
      </w:pPr>
      <w:r w:rsidRPr="00BA3BF5">
        <w:rPr>
          <w:rFonts w:ascii="Times New Roman" w:hAnsi="Times New Roman" w:cs="Times New Roman"/>
          <w:b/>
          <w:bCs/>
          <w:sz w:val="28"/>
          <w:szCs w:val="28"/>
        </w:rPr>
        <w:t>Задачи:</w:t>
      </w:r>
      <w:r w:rsidR="001F3FDE" w:rsidRPr="00BA3BF5">
        <w:rPr>
          <w:rFonts w:ascii="Times New Roman" w:eastAsia="Times New Roman" w:hAnsi="Times New Roman" w:cs="Times New Roman"/>
          <w:color w:val="333333"/>
          <w:sz w:val="28"/>
          <w:szCs w:val="28"/>
        </w:rPr>
        <w:t xml:space="preserve"> </w:t>
      </w:r>
    </w:p>
    <w:p w14:paraId="76E76145" w14:textId="77777777" w:rsidR="00BA3BF5" w:rsidRDefault="001F3FDE" w:rsidP="00E52D77">
      <w:pPr>
        <w:pStyle w:val="a3"/>
        <w:numPr>
          <w:ilvl w:val="0"/>
          <w:numId w:val="4"/>
        </w:numPr>
        <w:spacing w:before="100" w:beforeAutospacing="1" w:after="120" w:line="240" w:lineRule="auto"/>
        <w:rPr>
          <w:rFonts w:ascii="Times New Roman" w:eastAsia="Times New Roman" w:hAnsi="Times New Roman" w:cs="Times New Roman"/>
          <w:color w:val="333333"/>
          <w:sz w:val="28"/>
          <w:szCs w:val="28"/>
        </w:rPr>
      </w:pPr>
      <w:r w:rsidRPr="00BA3BF5">
        <w:rPr>
          <w:rFonts w:ascii="Times New Roman" w:eastAsia="Times New Roman" w:hAnsi="Times New Roman" w:cs="Times New Roman"/>
          <w:color w:val="333333"/>
          <w:sz w:val="28"/>
          <w:szCs w:val="28"/>
        </w:rPr>
        <w:t>Пропаганда правил пожарной безопасности;</w:t>
      </w:r>
    </w:p>
    <w:p w14:paraId="4F42D585" w14:textId="77777777" w:rsidR="00BA3BF5" w:rsidRDefault="001F3FDE" w:rsidP="00E52D77">
      <w:pPr>
        <w:pStyle w:val="a3"/>
        <w:numPr>
          <w:ilvl w:val="0"/>
          <w:numId w:val="4"/>
        </w:numPr>
        <w:spacing w:before="100" w:beforeAutospacing="1" w:after="120" w:line="240" w:lineRule="auto"/>
        <w:rPr>
          <w:rFonts w:ascii="Times New Roman" w:eastAsia="Times New Roman" w:hAnsi="Times New Roman" w:cs="Times New Roman"/>
          <w:color w:val="333333"/>
          <w:sz w:val="28"/>
          <w:szCs w:val="28"/>
        </w:rPr>
      </w:pPr>
      <w:r w:rsidRPr="00BA3BF5">
        <w:rPr>
          <w:rFonts w:ascii="Times New Roman" w:eastAsia="Times New Roman" w:hAnsi="Times New Roman" w:cs="Times New Roman"/>
          <w:color w:val="333333"/>
          <w:sz w:val="28"/>
          <w:szCs w:val="28"/>
        </w:rPr>
        <w:t>Привлечь внимание родителей к необходимости проводить с детьми беседы, познавательные игры, рассматривать иллюстрации;</w:t>
      </w:r>
    </w:p>
    <w:p w14:paraId="7D672EC0" w14:textId="77777777" w:rsidR="00BA3BF5" w:rsidRDefault="001F3FDE" w:rsidP="00E52D77">
      <w:pPr>
        <w:pStyle w:val="a3"/>
        <w:numPr>
          <w:ilvl w:val="0"/>
          <w:numId w:val="4"/>
        </w:numPr>
        <w:spacing w:before="100" w:beforeAutospacing="1" w:after="120" w:line="240" w:lineRule="auto"/>
        <w:rPr>
          <w:rFonts w:ascii="Times New Roman" w:eastAsia="Times New Roman" w:hAnsi="Times New Roman" w:cs="Times New Roman"/>
          <w:color w:val="333333"/>
          <w:sz w:val="28"/>
          <w:szCs w:val="28"/>
        </w:rPr>
      </w:pPr>
      <w:r w:rsidRPr="00BA3BF5">
        <w:rPr>
          <w:rFonts w:ascii="Times New Roman" w:eastAsia="Times New Roman" w:hAnsi="Times New Roman" w:cs="Times New Roman"/>
          <w:color w:val="333333"/>
          <w:sz w:val="28"/>
          <w:szCs w:val="28"/>
        </w:rPr>
        <w:t>Сотрудничество с семьей по проблеме пожарной безопасности детей дошкольного возраста.</w:t>
      </w:r>
    </w:p>
    <w:p w14:paraId="4D8BA9C6" w14:textId="77777777" w:rsidR="00F449D8" w:rsidRDefault="00A31E67" w:rsidP="00E52D77">
      <w:pPr>
        <w:spacing w:before="100" w:beforeAutospacing="1" w:after="120" w:line="240" w:lineRule="auto"/>
        <w:ind w:firstLine="851"/>
        <w:contextualSpacing/>
        <w:rPr>
          <w:rFonts w:ascii="Times New Roman" w:hAnsi="Times New Roman" w:cs="Times New Roman"/>
          <w:b/>
          <w:bCs/>
          <w:sz w:val="28"/>
          <w:szCs w:val="28"/>
        </w:rPr>
      </w:pPr>
      <w:r w:rsidRPr="00BA3BF5">
        <w:rPr>
          <w:rFonts w:ascii="Times New Roman" w:hAnsi="Times New Roman" w:cs="Times New Roman"/>
          <w:b/>
          <w:bCs/>
          <w:sz w:val="28"/>
          <w:szCs w:val="28"/>
        </w:rPr>
        <w:t>Методы и приемы:</w:t>
      </w:r>
      <w:r w:rsidR="00BA3BF5">
        <w:rPr>
          <w:rFonts w:ascii="Times New Roman" w:hAnsi="Times New Roman" w:cs="Times New Roman"/>
          <w:b/>
          <w:bCs/>
          <w:sz w:val="28"/>
          <w:szCs w:val="28"/>
        </w:rPr>
        <w:t xml:space="preserve"> </w:t>
      </w:r>
    </w:p>
    <w:p w14:paraId="2740E196" w14:textId="77777777" w:rsidR="00F449D8" w:rsidRPr="000E2EC0" w:rsidRDefault="00F449D8" w:rsidP="00E52D77">
      <w:pPr>
        <w:pStyle w:val="a3"/>
        <w:numPr>
          <w:ilvl w:val="0"/>
          <w:numId w:val="10"/>
        </w:numPr>
        <w:spacing w:before="100" w:beforeAutospacing="1" w:after="120" w:line="240" w:lineRule="auto"/>
        <w:ind w:left="709"/>
        <w:rPr>
          <w:rStyle w:val="c1"/>
          <w:rFonts w:ascii="Times New Roman" w:hAnsi="Times New Roman" w:cs="Times New Roman"/>
          <w:b/>
          <w:bCs/>
          <w:sz w:val="28"/>
          <w:szCs w:val="28"/>
        </w:rPr>
      </w:pPr>
      <w:r w:rsidRPr="000E2EC0">
        <w:rPr>
          <w:rStyle w:val="c1"/>
          <w:rFonts w:ascii="Times New Roman" w:hAnsi="Times New Roman" w:cs="Times New Roman"/>
          <w:color w:val="111111"/>
          <w:sz w:val="28"/>
          <w:szCs w:val="28"/>
        </w:rPr>
        <w:t>Игровая технология «Разрезные картинки»</w:t>
      </w:r>
      <w:r w:rsidRPr="000E2EC0">
        <w:rPr>
          <w:rStyle w:val="c1"/>
          <w:rFonts w:ascii="Times New Roman" w:hAnsi="Times New Roman" w:cs="Times New Roman"/>
          <w:color w:val="111111"/>
          <w:sz w:val="28"/>
          <w:szCs w:val="28"/>
        </w:rPr>
        <w:t>;</w:t>
      </w:r>
    </w:p>
    <w:p w14:paraId="3719E41D" w14:textId="77777777" w:rsidR="00F449D8" w:rsidRPr="000E2EC0" w:rsidRDefault="00F449D8" w:rsidP="00E52D77">
      <w:pPr>
        <w:pStyle w:val="a3"/>
        <w:numPr>
          <w:ilvl w:val="0"/>
          <w:numId w:val="10"/>
        </w:numPr>
        <w:spacing w:before="100" w:beforeAutospacing="1" w:after="120" w:line="240" w:lineRule="auto"/>
        <w:ind w:left="709"/>
        <w:rPr>
          <w:rStyle w:val="c1"/>
          <w:rFonts w:ascii="Times New Roman" w:hAnsi="Times New Roman" w:cs="Times New Roman"/>
          <w:b/>
          <w:bCs/>
          <w:sz w:val="28"/>
          <w:szCs w:val="28"/>
        </w:rPr>
      </w:pPr>
      <w:r w:rsidRPr="000E2EC0">
        <w:rPr>
          <w:rStyle w:val="c1"/>
          <w:rFonts w:ascii="Times New Roman" w:hAnsi="Times New Roman" w:cs="Times New Roman"/>
          <w:color w:val="111111"/>
          <w:sz w:val="28"/>
          <w:szCs w:val="28"/>
        </w:rPr>
        <w:t>Объяснение и актуализация тематики;</w:t>
      </w:r>
    </w:p>
    <w:p w14:paraId="6CC30F65" w14:textId="77777777" w:rsidR="00F449D8" w:rsidRPr="000E2EC0" w:rsidRDefault="00F449D8" w:rsidP="00E52D77">
      <w:pPr>
        <w:pStyle w:val="a3"/>
        <w:numPr>
          <w:ilvl w:val="0"/>
          <w:numId w:val="10"/>
        </w:numPr>
        <w:spacing w:before="100" w:beforeAutospacing="1" w:after="120" w:line="240" w:lineRule="auto"/>
        <w:ind w:left="709"/>
        <w:rPr>
          <w:rStyle w:val="c1"/>
          <w:rFonts w:ascii="Times New Roman" w:hAnsi="Times New Roman" w:cs="Times New Roman"/>
          <w:b/>
          <w:bCs/>
          <w:sz w:val="28"/>
          <w:szCs w:val="28"/>
        </w:rPr>
      </w:pPr>
      <w:r w:rsidRPr="000E2EC0">
        <w:rPr>
          <w:rStyle w:val="c1"/>
          <w:rFonts w:ascii="Times New Roman" w:hAnsi="Times New Roman" w:cs="Times New Roman"/>
          <w:color w:val="111111"/>
          <w:sz w:val="28"/>
          <w:szCs w:val="28"/>
        </w:rPr>
        <w:t>Упражнение</w:t>
      </w:r>
      <w:r w:rsidRPr="000E2EC0">
        <w:rPr>
          <w:rStyle w:val="c1"/>
          <w:rFonts w:ascii="Times New Roman" w:hAnsi="Times New Roman" w:cs="Times New Roman"/>
          <w:color w:val="111111"/>
          <w:sz w:val="28"/>
          <w:szCs w:val="28"/>
        </w:rPr>
        <w:t xml:space="preserve"> – проговаривание своих действий при возникновении пожароопасной ситуации</w:t>
      </w:r>
      <w:r w:rsidRPr="000E2EC0">
        <w:rPr>
          <w:rStyle w:val="c1"/>
          <w:rFonts w:ascii="Times New Roman" w:hAnsi="Times New Roman" w:cs="Times New Roman"/>
          <w:color w:val="111111"/>
          <w:sz w:val="28"/>
          <w:szCs w:val="28"/>
        </w:rPr>
        <w:t>;</w:t>
      </w:r>
    </w:p>
    <w:p w14:paraId="773EC620" w14:textId="77777777" w:rsidR="00F449D8" w:rsidRPr="000E2EC0" w:rsidRDefault="00F449D8" w:rsidP="00E52D77">
      <w:pPr>
        <w:pStyle w:val="a3"/>
        <w:numPr>
          <w:ilvl w:val="0"/>
          <w:numId w:val="10"/>
        </w:numPr>
        <w:spacing w:before="100" w:beforeAutospacing="1" w:after="120" w:line="240" w:lineRule="auto"/>
        <w:ind w:left="709"/>
        <w:rPr>
          <w:rStyle w:val="c1"/>
          <w:rFonts w:ascii="Times New Roman" w:hAnsi="Times New Roman" w:cs="Times New Roman"/>
          <w:b/>
          <w:bCs/>
          <w:sz w:val="28"/>
          <w:szCs w:val="28"/>
        </w:rPr>
      </w:pPr>
      <w:r w:rsidRPr="000E2EC0">
        <w:rPr>
          <w:rStyle w:val="c1"/>
          <w:rFonts w:ascii="Times New Roman" w:hAnsi="Times New Roman" w:cs="Times New Roman"/>
          <w:color w:val="111111"/>
          <w:sz w:val="28"/>
          <w:szCs w:val="28"/>
        </w:rPr>
        <w:t>Загадки</w:t>
      </w:r>
    </w:p>
    <w:p w14:paraId="5D7F71DB" w14:textId="22F5B1A9" w:rsidR="00A31E67" w:rsidRDefault="00A31E67" w:rsidP="00E52D77">
      <w:pPr>
        <w:spacing w:line="240" w:lineRule="auto"/>
        <w:ind w:firstLine="851"/>
        <w:contextualSpacing/>
        <w:rPr>
          <w:rFonts w:ascii="Times New Roman" w:hAnsi="Times New Roman" w:cs="Times New Roman"/>
          <w:b/>
          <w:bCs/>
          <w:sz w:val="28"/>
          <w:szCs w:val="28"/>
        </w:rPr>
      </w:pPr>
      <w:r w:rsidRPr="00A31E67">
        <w:rPr>
          <w:rFonts w:ascii="Times New Roman" w:hAnsi="Times New Roman" w:cs="Times New Roman"/>
          <w:b/>
          <w:bCs/>
          <w:sz w:val="28"/>
          <w:szCs w:val="28"/>
        </w:rPr>
        <w:t>Материалы и оборудование:</w:t>
      </w:r>
    </w:p>
    <w:p w14:paraId="46AD5598" w14:textId="51F9E912" w:rsidR="00F449D8" w:rsidRPr="000E2EC0" w:rsidRDefault="000E2EC0" w:rsidP="00E52D77">
      <w:pPr>
        <w:pStyle w:val="a3"/>
        <w:numPr>
          <w:ilvl w:val="0"/>
          <w:numId w:val="8"/>
        </w:numPr>
        <w:spacing w:line="240" w:lineRule="auto"/>
        <w:rPr>
          <w:rFonts w:ascii="Times New Roman" w:hAnsi="Times New Roman" w:cs="Times New Roman"/>
          <w:b/>
          <w:bCs/>
          <w:sz w:val="28"/>
          <w:szCs w:val="28"/>
        </w:rPr>
      </w:pPr>
      <w:r w:rsidRPr="000E2EC0">
        <w:rPr>
          <w:rFonts w:ascii="Times New Roman" w:hAnsi="Times New Roman" w:cs="Times New Roman"/>
          <w:sz w:val="28"/>
          <w:szCs w:val="28"/>
        </w:rPr>
        <w:t xml:space="preserve">Разрезные картинки: </w:t>
      </w:r>
      <w:r>
        <w:rPr>
          <w:rFonts w:ascii="Times New Roman" w:hAnsi="Times New Roman" w:cs="Times New Roman"/>
          <w:b/>
          <w:bCs/>
          <w:sz w:val="28"/>
          <w:szCs w:val="28"/>
        </w:rPr>
        <w:t>«</w:t>
      </w:r>
      <w:r>
        <w:rPr>
          <w:rFonts w:ascii="Times New Roman" w:hAnsi="Times New Roman" w:cs="Times New Roman"/>
          <w:sz w:val="28"/>
          <w:szCs w:val="28"/>
        </w:rPr>
        <w:t>Не используйте свечи и неисправные гирлянды для украшения елки.</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Что делать если в помещении начался пожар?</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Как правильно покинуть горящее помещение?</w:t>
      </w:r>
      <w:r>
        <w:rPr>
          <w:rFonts w:ascii="Times New Roman" w:hAnsi="Times New Roman" w:cs="Times New Roman"/>
          <w:sz w:val="28"/>
          <w:szCs w:val="28"/>
        </w:rPr>
        <w:t>»;</w:t>
      </w:r>
    </w:p>
    <w:p w14:paraId="1F177F21" w14:textId="2A9D9BB3" w:rsidR="000E2EC0" w:rsidRPr="000E2EC0" w:rsidRDefault="000E2EC0" w:rsidP="00E52D77">
      <w:pPr>
        <w:pStyle w:val="a3"/>
        <w:numPr>
          <w:ilvl w:val="0"/>
          <w:numId w:val="8"/>
        </w:numPr>
        <w:spacing w:line="240" w:lineRule="auto"/>
        <w:rPr>
          <w:rFonts w:ascii="Times New Roman" w:hAnsi="Times New Roman" w:cs="Times New Roman"/>
          <w:b/>
          <w:bCs/>
          <w:sz w:val="28"/>
          <w:szCs w:val="28"/>
        </w:rPr>
      </w:pPr>
      <w:r>
        <w:rPr>
          <w:rFonts w:ascii="Times New Roman" w:hAnsi="Times New Roman" w:cs="Times New Roman"/>
          <w:sz w:val="28"/>
          <w:szCs w:val="28"/>
        </w:rPr>
        <w:t>Карточки с загадками;</w:t>
      </w:r>
    </w:p>
    <w:p w14:paraId="7B6AF9B1" w14:textId="054EE454" w:rsidR="000E2EC0" w:rsidRDefault="000E2EC0" w:rsidP="00E52D77">
      <w:pPr>
        <w:pStyle w:val="a3"/>
        <w:numPr>
          <w:ilvl w:val="0"/>
          <w:numId w:val="8"/>
        </w:numPr>
        <w:spacing w:line="240" w:lineRule="auto"/>
        <w:rPr>
          <w:rFonts w:ascii="Times New Roman" w:hAnsi="Times New Roman" w:cs="Times New Roman"/>
          <w:sz w:val="28"/>
          <w:szCs w:val="28"/>
        </w:rPr>
      </w:pPr>
      <w:r w:rsidRPr="000E2EC0">
        <w:rPr>
          <w:rFonts w:ascii="Times New Roman" w:hAnsi="Times New Roman" w:cs="Times New Roman"/>
          <w:sz w:val="28"/>
          <w:szCs w:val="28"/>
        </w:rPr>
        <w:t>Плакат «Елка»</w:t>
      </w:r>
      <w:r>
        <w:rPr>
          <w:rFonts w:ascii="Times New Roman" w:hAnsi="Times New Roman" w:cs="Times New Roman"/>
          <w:sz w:val="28"/>
          <w:szCs w:val="28"/>
        </w:rPr>
        <w:t>;</w:t>
      </w:r>
    </w:p>
    <w:p w14:paraId="3E9A2230" w14:textId="6E35E1B2" w:rsidR="000E2EC0" w:rsidRPr="000E2EC0" w:rsidRDefault="000E2EC0" w:rsidP="00E52D77">
      <w:pPr>
        <w:pStyle w:val="a3"/>
        <w:numPr>
          <w:ilvl w:val="0"/>
          <w:numId w:val="8"/>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Шарики разных цветов для рефлексии.</w:t>
      </w:r>
    </w:p>
    <w:p w14:paraId="137BE331" w14:textId="77777777" w:rsidR="00E52D77" w:rsidRPr="00E52D77" w:rsidRDefault="000E2EC0" w:rsidP="00E52D77">
      <w:pPr>
        <w:spacing w:line="240" w:lineRule="auto"/>
        <w:ind w:firstLine="851"/>
        <w:contextualSpacing/>
        <w:jc w:val="both"/>
        <w:rPr>
          <w:rStyle w:val="c3"/>
          <w:rFonts w:ascii="Times New Roman" w:hAnsi="Times New Roman" w:cs="Times New Roman"/>
          <w:color w:val="111111"/>
          <w:sz w:val="28"/>
          <w:szCs w:val="28"/>
        </w:rPr>
      </w:pPr>
      <w:r w:rsidRPr="00E52D77">
        <w:rPr>
          <w:rStyle w:val="c1"/>
          <w:rFonts w:ascii="Times New Roman" w:hAnsi="Times New Roman" w:cs="Times New Roman"/>
          <w:b/>
          <w:bCs/>
          <w:color w:val="111111"/>
          <w:sz w:val="28"/>
          <w:szCs w:val="28"/>
        </w:rPr>
        <w:t>Форма организации родительского собрания:</w:t>
      </w:r>
      <w:r w:rsidRPr="00E52D77">
        <w:rPr>
          <w:rStyle w:val="c3"/>
          <w:rFonts w:ascii="Times New Roman" w:hAnsi="Times New Roman" w:cs="Times New Roman"/>
          <w:color w:val="111111"/>
          <w:sz w:val="28"/>
          <w:szCs w:val="28"/>
        </w:rPr>
        <w:t> групповая. </w:t>
      </w:r>
    </w:p>
    <w:p w14:paraId="3AE91490" w14:textId="77777777" w:rsidR="00E52D77" w:rsidRDefault="000E2EC0" w:rsidP="00E52D77">
      <w:pPr>
        <w:spacing w:line="240" w:lineRule="auto"/>
        <w:ind w:firstLine="851"/>
        <w:contextualSpacing/>
        <w:jc w:val="both"/>
        <w:rPr>
          <w:rStyle w:val="c3"/>
          <w:rFonts w:ascii="Times New Roman" w:hAnsi="Times New Roman" w:cs="Times New Roman"/>
          <w:color w:val="111111"/>
          <w:sz w:val="28"/>
          <w:szCs w:val="28"/>
        </w:rPr>
      </w:pPr>
      <w:r w:rsidRPr="00E52D77">
        <w:rPr>
          <w:rStyle w:val="c1"/>
          <w:rFonts w:ascii="Times New Roman" w:hAnsi="Times New Roman" w:cs="Times New Roman"/>
          <w:b/>
          <w:bCs/>
          <w:color w:val="111111"/>
          <w:sz w:val="28"/>
          <w:szCs w:val="28"/>
        </w:rPr>
        <w:t>Тип деятельности:</w:t>
      </w:r>
      <w:r w:rsidRPr="00E52D77">
        <w:rPr>
          <w:rStyle w:val="c3"/>
          <w:rFonts w:ascii="Times New Roman" w:hAnsi="Times New Roman" w:cs="Times New Roman"/>
          <w:color w:val="111111"/>
          <w:sz w:val="28"/>
          <w:szCs w:val="28"/>
        </w:rPr>
        <w:t xml:space="preserve"> развивающий. </w:t>
      </w:r>
    </w:p>
    <w:p w14:paraId="72E000A5" w14:textId="77777777" w:rsidR="00E52D77" w:rsidRDefault="00E52D77" w:rsidP="00E52D77">
      <w:pPr>
        <w:spacing w:line="240" w:lineRule="auto"/>
        <w:ind w:firstLine="851"/>
        <w:contextualSpacing/>
        <w:jc w:val="both"/>
        <w:rPr>
          <w:rStyle w:val="c3"/>
          <w:rFonts w:ascii="Times New Roman" w:hAnsi="Times New Roman" w:cs="Times New Roman"/>
          <w:color w:val="111111"/>
          <w:sz w:val="28"/>
          <w:szCs w:val="28"/>
        </w:rPr>
      </w:pPr>
      <w:r w:rsidRPr="00E52D77">
        <w:rPr>
          <w:rStyle w:val="c3"/>
          <w:rFonts w:ascii="Times New Roman" w:hAnsi="Times New Roman" w:cs="Times New Roman"/>
          <w:b/>
          <w:bCs/>
          <w:color w:val="111111"/>
          <w:sz w:val="28"/>
          <w:szCs w:val="28"/>
        </w:rPr>
        <w:t>Алгоритм действий:</w:t>
      </w:r>
      <w:r>
        <w:rPr>
          <w:rStyle w:val="c3"/>
          <w:rFonts w:ascii="Times New Roman" w:hAnsi="Times New Roman" w:cs="Times New Roman"/>
          <w:color w:val="111111"/>
          <w:sz w:val="28"/>
          <w:szCs w:val="28"/>
        </w:rPr>
        <w:t xml:space="preserve"> </w:t>
      </w:r>
    </w:p>
    <w:p w14:paraId="23FAE6EA" w14:textId="77777777" w:rsidR="00E52D77" w:rsidRDefault="000E2EC0" w:rsidP="00E52D77">
      <w:pPr>
        <w:spacing w:line="240" w:lineRule="auto"/>
        <w:ind w:firstLine="851"/>
        <w:contextualSpacing/>
        <w:jc w:val="both"/>
        <w:rPr>
          <w:rStyle w:val="c3"/>
          <w:rFonts w:ascii="Times New Roman" w:hAnsi="Times New Roman" w:cs="Times New Roman"/>
          <w:color w:val="111111"/>
          <w:sz w:val="28"/>
          <w:szCs w:val="28"/>
        </w:rPr>
      </w:pPr>
      <w:r w:rsidRPr="00E52D77">
        <w:rPr>
          <w:rStyle w:val="c3"/>
          <w:rFonts w:ascii="Times New Roman" w:hAnsi="Times New Roman" w:cs="Times New Roman"/>
          <w:color w:val="111111"/>
          <w:sz w:val="28"/>
          <w:szCs w:val="28"/>
        </w:rPr>
        <w:t xml:space="preserve">Собрание состоит из нескольких частей: </w:t>
      </w:r>
    </w:p>
    <w:p w14:paraId="44724914" w14:textId="77777777" w:rsidR="00E52D77" w:rsidRDefault="00E52D77" w:rsidP="00E52D77">
      <w:pPr>
        <w:pStyle w:val="a3"/>
        <w:numPr>
          <w:ilvl w:val="0"/>
          <w:numId w:val="11"/>
        </w:numPr>
        <w:spacing w:line="240" w:lineRule="auto"/>
        <w:jc w:val="both"/>
        <w:rPr>
          <w:rStyle w:val="c3"/>
          <w:rFonts w:ascii="Times New Roman" w:hAnsi="Times New Roman" w:cs="Times New Roman"/>
          <w:color w:val="111111"/>
          <w:sz w:val="28"/>
          <w:szCs w:val="28"/>
        </w:rPr>
      </w:pPr>
      <w:r w:rsidRPr="00E52D77">
        <w:rPr>
          <w:rStyle w:val="c3"/>
          <w:rFonts w:ascii="Times New Roman" w:hAnsi="Times New Roman" w:cs="Times New Roman"/>
          <w:color w:val="111111"/>
          <w:sz w:val="28"/>
          <w:szCs w:val="28"/>
        </w:rPr>
        <w:t>В</w:t>
      </w:r>
      <w:r w:rsidR="000E2EC0" w:rsidRPr="00E52D77">
        <w:rPr>
          <w:rStyle w:val="c3"/>
          <w:rFonts w:ascii="Times New Roman" w:hAnsi="Times New Roman" w:cs="Times New Roman"/>
          <w:color w:val="111111"/>
          <w:sz w:val="28"/>
          <w:szCs w:val="28"/>
        </w:rPr>
        <w:t>водн</w:t>
      </w:r>
      <w:r>
        <w:rPr>
          <w:rStyle w:val="c3"/>
          <w:rFonts w:ascii="Times New Roman" w:hAnsi="Times New Roman" w:cs="Times New Roman"/>
          <w:color w:val="111111"/>
          <w:sz w:val="28"/>
          <w:szCs w:val="28"/>
        </w:rPr>
        <w:t>ая часть;</w:t>
      </w:r>
    </w:p>
    <w:p w14:paraId="14D00953" w14:textId="77777777" w:rsidR="00E52D77" w:rsidRDefault="00E52D77" w:rsidP="00E52D77">
      <w:pPr>
        <w:pStyle w:val="a3"/>
        <w:numPr>
          <w:ilvl w:val="0"/>
          <w:numId w:val="11"/>
        </w:numPr>
        <w:spacing w:line="240" w:lineRule="auto"/>
        <w:jc w:val="both"/>
        <w:rPr>
          <w:rStyle w:val="c3"/>
          <w:rFonts w:ascii="Times New Roman" w:hAnsi="Times New Roman" w:cs="Times New Roman"/>
          <w:color w:val="111111"/>
          <w:sz w:val="28"/>
          <w:szCs w:val="28"/>
        </w:rPr>
      </w:pPr>
      <w:r>
        <w:rPr>
          <w:rStyle w:val="c3"/>
          <w:rFonts w:ascii="Times New Roman" w:hAnsi="Times New Roman" w:cs="Times New Roman"/>
          <w:color w:val="111111"/>
          <w:sz w:val="28"/>
          <w:szCs w:val="28"/>
        </w:rPr>
        <w:t>О</w:t>
      </w:r>
      <w:r w:rsidR="000E2EC0" w:rsidRPr="00E52D77">
        <w:rPr>
          <w:rStyle w:val="c3"/>
          <w:rFonts w:ascii="Times New Roman" w:hAnsi="Times New Roman" w:cs="Times New Roman"/>
          <w:color w:val="111111"/>
          <w:sz w:val="28"/>
          <w:szCs w:val="28"/>
        </w:rPr>
        <w:t>сновн</w:t>
      </w:r>
      <w:r>
        <w:rPr>
          <w:rStyle w:val="c3"/>
          <w:rFonts w:ascii="Times New Roman" w:hAnsi="Times New Roman" w:cs="Times New Roman"/>
          <w:color w:val="111111"/>
          <w:sz w:val="28"/>
          <w:szCs w:val="28"/>
        </w:rPr>
        <w:t>ая часть, включающая в себя несколько заданий;</w:t>
      </w:r>
    </w:p>
    <w:p w14:paraId="6049F979" w14:textId="77777777" w:rsidR="00E52D77" w:rsidRDefault="00E52D77" w:rsidP="00E52D77">
      <w:pPr>
        <w:pStyle w:val="a3"/>
        <w:numPr>
          <w:ilvl w:val="0"/>
          <w:numId w:val="11"/>
        </w:numPr>
        <w:spacing w:line="240" w:lineRule="auto"/>
        <w:jc w:val="both"/>
        <w:rPr>
          <w:rStyle w:val="c3"/>
          <w:rFonts w:ascii="Times New Roman" w:hAnsi="Times New Roman" w:cs="Times New Roman"/>
          <w:color w:val="111111"/>
          <w:sz w:val="28"/>
          <w:szCs w:val="28"/>
        </w:rPr>
      </w:pPr>
      <w:r>
        <w:rPr>
          <w:rStyle w:val="c3"/>
          <w:rFonts w:ascii="Times New Roman" w:hAnsi="Times New Roman" w:cs="Times New Roman"/>
          <w:color w:val="111111"/>
          <w:sz w:val="28"/>
          <w:szCs w:val="28"/>
        </w:rPr>
        <w:t>З</w:t>
      </w:r>
      <w:r w:rsidR="000E2EC0" w:rsidRPr="00E52D77">
        <w:rPr>
          <w:rStyle w:val="c3"/>
          <w:rFonts w:ascii="Times New Roman" w:hAnsi="Times New Roman" w:cs="Times New Roman"/>
          <w:color w:val="111111"/>
          <w:sz w:val="28"/>
          <w:szCs w:val="28"/>
        </w:rPr>
        <w:t>аключительн</w:t>
      </w:r>
      <w:r>
        <w:rPr>
          <w:rStyle w:val="c3"/>
          <w:rFonts w:ascii="Times New Roman" w:hAnsi="Times New Roman" w:cs="Times New Roman"/>
          <w:color w:val="111111"/>
          <w:sz w:val="28"/>
          <w:szCs w:val="28"/>
        </w:rPr>
        <w:t>ая часть</w:t>
      </w:r>
      <w:r w:rsidR="000E2EC0" w:rsidRPr="00E52D77">
        <w:rPr>
          <w:rStyle w:val="c3"/>
          <w:rFonts w:ascii="Times New Roman" w:hAnsi="Times New Roman" w:cs="Times New Roman"/>
          <w:color w:val="111111"/>
          <w:sz w:val="28"/>
          <w:szCs w:val="28"/>
        </w:rPr>
        <w:t xml:space="preserve"> (рефлексии). </w:t>
      </w:r>
    </w:p>
    <w:p w14:paraId="02203059" w14:textId="77777777" w:rsidR="0084564E" w:rsidRDefault="00A31E67" w:rsidP="0084564E">
      <w:pPr>
        <w:spacing w:before="100" w:beforeAutospacing="1" w:after="120" w:line="240" w:lineRule="auto"/>
        <w:ind w:firstLine="851"/>
        <w:contextualSpacing/>
        <w:jc w:val="both"/>
        <w:rPr>
          <w:rFonts w:ascii="Times New Roman" w:eastAsia="Times New Roman" w:hAnsi="Times New Roman" w:cs="Times New Roman"/>
          <w:color w:val="333333"/>
          <w:sz w:val="28"/>
          <w:szCs w:val="28"/>
        </w:rPr>
      </w:pPr>
      <w:r w:rsidRPr="00E52D77">
        <w:rPr>
          <w:rFonts w:ascii="Times New Roman" w:hAnsi="Times New Roman" w:cs="Times New Roman"/>
          <w:b/>
          <w:bCs/>
          <w:sz w:val="28"/>
          <w:szCs w:val="28"/>
        </w:rPr>
        <w:t>Планируемые результаты:</w:t>
      </w:r>
      <w:r w:rsidR="00E52D77" w:rsidRPr="00E52D77">
        <w:rPr>
          <w:rFonts w:ascii="Times New Roman" w:hAnsi="Times New Roman" w:cs="Times New Roman"/>
          <w:b/>
          <w:bCs/>
          <w:sz w:val="28"/>
          <w:szCs w:val="28"/>
        </w:rPr>
        <w:t xml:space="preserve"> </w:t>
      </w:r>
      <w:r w:rsidR="00E52D77" w:rsidRPr="00E52D77">
        <w:rPr>
          <w:rFonts w:ascii="Times New Roman" w:hAnsi="Times New Roman" w:cs="Times New Roman"/>
          <w:sz w:val="28"/>
          <w:szCs w:val="28"/>
        </w:rPr>
        <w:t>удалось привлечь внимание родителей к теме безопасного поведения детей,</w:t>
      </w:r>
      <w:r w:rsidR="00E52D77" w:rsidRPr="00E52D77">
        <w:rPr>
          <w:rFonts w:ascii="Times New Roman" w:hAnsi="Times New Roman" w:cs="Times New Roman"/>
          <w:b/>
          <w:bCs/>
          <w:sz w:val="28"/>
          <w:szCs w:val="28"/>
        </w:rPr>
        <w:t xml:space="preserve"> </w:t>
      </w:r>
      <w:r w:rsidR="00E52D77" w:rsidRPr="00E52D77">
        <w:rPr>
          <w:rFonts w:ascii="Times New Roman" w:hAnsi="Times New Roman" w:cs="Times New Roman"/>
          <w:sz w:val="28"/>
          <w:szCs w:val="28"/>
        </w:rPr>
        <w:t xml:space="preserve">родители </w:t>
      </w:r>
      <w:r w:rsidR="0084564E">
        <w:rPr>
          <w:rFonts w:ascii="Times New Roman" w:hAnsi="Times New Roman" w:cs="Times New Roman"/>
          <w:sz w:val="28"/>
          <w:szCs w:val="28"/>
        </w:rPr>
        <w:t>освежили в памяти</w:t>
      </w:r>
      <w:r w:rsidR="00E52D77" w:rsidRPr="00E52D77">
        <w:rPr>
          <w:rFonts w:ascii="Times New Roman" w:hAnsi="Times New Roman" w:cs="Times New Roman"/>
          <w:sz w:val="28"/>
          <w:szCs w:val="28"/>
        </w:rPr>
        <w:t xml:space="preserve"> </w:t>
      </w:r>
      <w:r w:rsidR="00E52D77" w:rsidRPr="00E52D77">
        <w:rPr>
          <w:rFonts w:ascii="Times New Roman" w:eastAsia="Times New Roman" w:hAnsi="Times New Roman" w:cs="Times New Roman"/>
          <w:color w:val="333333"/>
          <w:sz w:val="28"/>
          <w:szCs w:val="28"/>
        </w:rPr>
        <w:t>правил</w:t>
      </w:r>
      <w:r w:rsidR="00E52D77" w:rsidRPr="00E52D77">
        <w:rPr>
          <w:rFonts w:ascii="Times New Roman" w:eastAsia="Times New Roman" w:hAnsi="Times New Roman" w:cs="Times New Roman"/>
          <w:color w:val="333333"/>
          <w:sz w:val="28"/>
          <w:szCs w:val="28"/>
        </w:rPr>
        <w:t>а</w:t>
      </w:r>
      <w:r w:rsidR="00E52D77" w:rsidRPr="00E52D77">
        <w:rPr>
          <w:rFonts w:ascii="Times New Roman" w:eastAsia="Times New Roman" w:hAnsi="Times New Roman" w:cs="Times New Roman"/>
          <w:color w:val="333333"/>
          <w:sz w:val="28"/>
          <w:szCs w:val="28"/>
        </w:rPr>
        <w:t xml:space="preserve"> пожарной безопасности</w:t>
      </w:r>
      <w:r w:rsidR="00E52D77" w:rsidRPr="00E52D77">
        <w:rPr>
          <w:rFonts w:ascii="Times New Roman" w:eastAsia="Times New Roman" w:hAnsi="Times New Roman" w:cs="Times New Roman"/>
          <w:color w:val="333333"/>
          <w:sz w:val="28"/>
          <w:szCs w:val="28"/>
        </w:rPr>
        <w:t xml:space="preserve"> в праздничный новогодний период</w:t>
      </w:r>
      <w:r w:rsidR="0084564E">
        <w:rPr>
          <w:rFonts w:ascii="Times New Roman" w:eastAsia="Times New Roman" w:hAnsi="Times New Roman" w:cs="Times New Roman"/>
          <w:color w:val="333333"/>
          <w:sz w:val="28"/>
          <w:szCs w:val="28"/>
        </w:rPr>
        <w:t>. С</w:t>
      </w:r>
      <w:r w:rsidR="00E52D77" w:rsidRPr="00E52D77">
        <w:rPr>
          <w:rFonts w:ascii="Times New Roman" w:eastAsia="Times New Roman" w:hAnsi="Times New Roman" w:cs="Times New Roman"/>
          <w:color w:val="333333"/>
          <w:sz w:val="28"/>
          <w:szCs w:val="28"/>
        </w:rPr>
        <w:t>отрудничество</w:t>
      </w:r>
      <w:r w:rsidR="00E52D77">
        <w:rPr>
          <w:rFonts w:ascii="Times New Roman" w:eastAsia="Times New Roman" w:hAnsi="Times New Roman" w:cs="Times New Roman"/>
          <w:color w:val="333333"/>
          <w:sz w:val="28"/>
          <w:szCs w:val="28"/>
        </w:rPr>
        <w:t xml:space="preserve"> между детским садом и </w:t>
      </w:r>
      <w:r w:rsidR="00E52D77" w:rsidRPr="00E52D77">
        <w:rPr>
          <w:rFonts w:ascii="Times New Roman" w:eastAsia="Times New Roman" w:hAnsi="Times New Roman" w:cs="Times New Roman"/>
          <w:color w:val="333333"/>
          <w:sz w:val="28"/>
          <w:szCs w:val="28"/>
        </w:rPr>
        <w:t>семь</w:t>
      </w:r>
      <w:r w:rsidR="00E52D77">
        <w:rPr>
          <w:rFonts w:ascii="Times New Roman" w:eastAsia="Times New Roman" w:hAnsi="Times New Roman" w:cs="Times New Roman"/>
          <w:color w:val="333333"/>
          <w:sz w:val="28"/>
          <w:szCs w:val="28"/>
        </w:rPr>
        <w:t>ями воспитанников</w:t>
      </w:r>
      <w:r w:rsidR="00E52D77" w:rsidRPr="00E52D77">
        <w:rPr>
          <w:rFonts w:ascii="Times New Roman" w:eastAsia="Times New Roman" w:hAnsi="Times New Roman" w:cs="Times New Roman"/>
          <w:color w:val="333333"/>
          <w:sz w:val="28"/>
          <w:szCs w:val="28"/>
        </w:rPr>
        <w:t xml:space="preserve"> по проблеме пожарной безопасности детей дошкольного возраста</w:t>
      </w:r>
      <w:r w:rsidR="00205034">
        <w:rPr>
          <w:rFonts w:ascii="Times New Roman" w:eastAsia="Times New Roman" w:hAnsi="Times New Roman" w:cs="Times New Roman"/>
          <w:color w:val="333333"/>
          <w:sz w:val="28"/>
          <w:szCs w:val="28"/>
        </w:rPr>
        <w:t xml:space="preserve"> </w:t>
      </w:r>
      <w:r w:rsidR="0084564E">
        <w:rPr>
          <w:rFonts w:ascii="Times New Roman" w:eastAsia="Times New Roman" w:hAnsi="Times New Roman" w:cs="Times New Roman"/>
          <w:color w:val="333333"/>
          <w:sz w:val="28"/>
          <w:szCs w:val="28"/>
        </w:rPr>
        <w:t>будет более тесным и плодотворным</w:t>
      </w:r>
      <w:r w:rsidR="00E52D77" w:rsidRPr="00E52D77">
        <w:rPr>
          <w:rFonts w:ascii="Times New Roman" w:eastAsia="Times New Roman" w:hAnsi="Times New Roman" w:cs="Times New Roman"/>
          <w:color w:val="333333"/>
          <w:sz w:val="28"/>
          <w:szCs w:val="28"/>
        </w:rPr>
        <w:t>.</w:t>
      </w:r>
    </w:p>
    <w:p w14:paraId="41A07AE0" w14:textId="13D233F6" w:rsidR="00A31E67" w:rsidRPr="00E52D77" w:rsidRDefault="00A31E67" w:rsidP="0084564E">
      <w:pPr>
        <w:spacing w:before="100" w:beforeAutospacing="1" w:after="120" w:line="240" w:lineRule="auto"/>
        <w:ind w:firstLine="851"/>
        <w:contextualSpacing/>
        <w:rPr>
          <w:rFonts w:ascii="Times New Roman" w:hAnsi="Times New Roman" w:cs="Times New Roman"/>
          <w:b/>
          <w:bCs/>
          <w:sz w:val="28"/>
          <w:szCs w:val="28"/>
        </w:rPr>
      </w:pPr>
      <w:r w:rsidRPr="00E52D77">
        <w:rPr>
          <w:rFonts w:ascii="Times New Roman" w:hAnsi="Times New Roman" w:cs="Times New Roman"/>
          <w:b/>
          <w:bCs/>
          <w:sz w:val="28"/>
          <w:szCs w:val="28"/>
        </w:rPr>
        <w:t>Система оценивания результатов:</w:t>
      </w:r>
      <w:r w:rsidR="00E52D77" w:rsidRPr="00E52D77">
        <w:rPr>
          <w:rStyle w:val="c1"/>
          <w:rFonts w:ascii="Times New Roman" w:hAnsi="Times New Roman" w:cs="Times New Roman"/>
          <w:color w:val="111111"/>
          <w:sz w:val="28"/>
          <w:szCs w:val="28"/>
        </w:rPr>
        <w:t xml:space="preserve"> </w:t>
      </w:r>
      <w:r w:rsidR="00E52D77" w:rsidRPr="00E52D77">
        <w:rPr>
          <w:rStyle w:val="c1"/>
          <w:rFonts w:ascii="Times New Roman" w:hAnsi="Times New Roman" w:cs="Times New Roman"/>
          <w:color w:val="111111"/>
          <w:sz w:val="28"/>
          <w:szCs w:val="28"/>
        </w:rPr>
        <w:t>Рефлексия</w:t>
      </w:r>
      <w:r w:rsidR="00E52D77" w:rsidRPr="00E52D77">
        <w:rPr>
          <w:rStyle w:val="c1"/>
          <w:rFonts w:ascii="Times New Roman" w:hAnsi="Times New Roman" w:cs="Times New Roman"/>
          <w:color w:val="000000"/>
          <w:sz w:val="28"/>
          <w:szCs w:val="28"/>
        </w:rPr>
        <w:t>— отражение чувств, ощущений, возникших у участников в ходе мастер-класса.</w:t>
      </w:r>
      <w:r w:rsidR="00E52D77" w:rsidRPr="00E52D77">
        <w:rPr>
          <w:rStyle w:val="c1"/>
          <w:rFonts w:ascii="Times New Roman" w:hAnsi="Times New Roman" w:cs="Times New Roman"/>
          <w:color w:val="111111"/>
          <w:sz w:val="28"/>
          <w:szCs w:val="28"/>
        </w:rPr>
        <w:t xml:space="preserve"> </w:t>
      </w:r>
      <w:r w:rsidR="00E52D77">
        <w:rPr>
          <w:rStyle w:val="c1"/>
          <w:rFonts w:ascii="Times New Roman" w:hAnsi="Times New Roman" w:cs="Times New Roman"/>
          <w:color w:val="111111"/>
          <w:sz w:val="28"/>
          <w:szCs w:val="28"/>
        </w:rPr>
        <w:t>В</w:t>
      </w:r>
      <w:r w:rsidR="00E52D77" w:rsidRPr="00E52D77">
        <w:rPr>
          <w:rFonts w:ascii="Times New Roman" w:hAnsi="Times New Roman" w:cs="Times New Roman"/>
          <w:color w:val="111111"/>
          <w:sz w:val="28"/>
          <w:szCs w:val="28"/>
          <w:shd w:val="clear" w:color="auto" w:fill="FFFFFF"/>
        </w:rPr>
        <w:t xml:space="preserve"> заключительной части</w:t>
      </w:r>
      <w:r w:rsidR="00E52D77">
        <w:rPr>
          <w:rFonts w:ascii="Times New Roman" w:hAnsi="Times New Roman" w:cs="Times New Roman"/>
          <w:color w:val="111111"/>
          <w:sz w:val="28"/>
          <w:szCs w:val="28"/>
          <w:shd w:val="clear" w:color="auto" w:fill="FFFFFF"/>
        </w:rPr>
        <w:t xml:space="preserve"> (рефлексия)</w:t>
      </w:r>
      <w:r w:rsidR="00E52D77" w:rsidRPr="00E52D77">
        <w:rPr>
          <w:rFonts w:ascii="Times New Roman" w:hAnsi="Times New Roman" w:cs="Times New Roman"/>
          <w:color w:val="111111"/>
          <w:sz w:val="28"/>
          <w:szCs w:val="28"/>
          <w:shd w:val="clear" w:color="auto" w:fill="FFFFFF"/>
        </w:rPr>
        <w:t xml:space="preserve"> родители, самостоятельно делали выводы, высказали свое мнение </w:t>
      </w:r>
      <w:r w:rsidR="00E52D77">
        <w:rPr>
          <w:rFonts w:ascii="Times New Roman" w:hAnsi="Times New Roman" w:cs="Times New Roman"/>
          <w:color w:val="111111"/>
          <w:sz w:val="28"/>
          <w:szCs w:val="28"/>
          <w:shd w:val="clear" w:color="auto" w:fill="FFFFFF"/>
        </w:rPr>
        <w:t>о теме собрания, отмечали на плакате актуальность данного собрания для себя.</w:t>
      </w:r>
    </w:p>
    <w:p w14:paraId="23955CF8" w14:textId="77777777" w:rsidR="0084564E" w:rsidRDefault="0084564E" w:rsidP="0084564E">
      <w:pPr>
        <w:spacing w:line="240" w:lineRule="auto"/>
        <w:contextualSpacing/>
        <w:jc w:val="center"/>
        <w:rPr>
          <w:rFonts w:ascii="Times New Roman" w:hAnsi="Times New Roman" w:cs="Times New Roman"/>
          <w:b/>
          <w:bCs/>
          <w:sz w:val="28"/>
          <w:szCs w:val="28"/>
        </w:rPr>
      </w:pPr>
    </w:p>
    <w:p w14:paraId="3E58BB27" w14:textId="2C751AE4" w:rsidR="00BA3BF5" w:rsidRPr="00E52D77" w:rsidRDefault="00BA3BF5" w:rsidP="0084564E">
      <w:pPr>
        <w:spacing w:line="240" w:lineRule="auto"/>
        <w:contextualSpacing/>
        <w:jc w:val="center"/>
        <w:rPr>
          <w:rFonts w:ascii="Times New Roman" w:hAnsi="Times New Roman" w:cs="Times New Roman"/>
          <w:b/>
          <w:bCs/>
          <w:sz w:val="28"/>
          <w:szCs w:val="28"/>
        </w:rPr>
      </w:pPr>
      <w:r w:rsidRPr="00E52D77">
        <w:rPr>
          <w:rFonts w:ascii="Times New Roman" w:hAnsi="Times New Roman" w:cs="Times New Roman"/>
          <w:b/>
          <w:bCs/>
          <w:sz w:val="28"/>
          <w:szCs w:val="28"/>
        </w:rPr>
        <w:t>Ход родительского собрания:</w:t>
      </w:r>
    </w:p>
    <w:p w14:paraId="0EE5027C" w14:textId="0AECED50" w:rsidR="00AF4AF3" w:rsidRPr="00E52D77" w:rsidRDefault="00CD0D93" w:rsidP="00E52D77">
      <w:pPr>
        <w:spacing w:line="240" w:lineRule="auto"/>
        <w:contextualSpacing/>
        <w:jc w:val="both"/>
        <w:rPr>
          <w:rFonts w:ascii="Times New Roman" w:hAnsi="Times New Roman" w:cs="Times New Roman"/>
          <w:sz w:val="28"/>
          <w:szCs w:val="28"/>
        </w:rPr>
      </w:pPr>
      <w:r w:rsidRPr="00E52D77">
        <w:rPr>
          <w:rFonts w:ascii="Times New Roman" w:hAnsi="Times New Roman" w:cs="Times New Roman"/>
          <w:sz w:val="28"/>
          <w:szCs w:val="28"/>
        </w:rPr>
        <w:t>Пусть за окнами синий сгущается вечер</w:t>
      </w:r>
    </w:p>
    <w:p w14:paraId="029CF843" w14:textId="77777777" w:rsidR="00CD0D93" w:rsidRPr="00E52D77" w:rsidRDefault="00CD0D93" w:rsidP="00E52D77">
      <w:pPr>
        <w:spacing w:line="240" w:lineRule="auto"/>
        <w:contextualSpacing/>
        <w:jc w:val="both"/>
        <w:rPr>
          <w:rFonts w:ascii="Times New Roman" w:hAnsi="Times New Roman" w:cs="Times New Roman"/>
          <w:sz w:val="28"/>
          <w:szCs w:val="28"/>
        </w:rPr>
      </w:pPr>
      <w:r w:rsidRPr="00E52D77">
        <w:rPr>
          <w:rFonts w:ascii="Times New Roman" w:hAnsi="Times New Roman" w:cs="Times New Roman"/>
          <w:sz w:val="28"/>
          <w:szCs w:val="28"/>
        </w:rPr>
        <w:t>И вы к нам пришли отдохнуть в этот час.</w:t>
      </w:r>
    </w:p>
    <w:p w14:paraId="5AECD211" w14:textId="77777777" w:rsidR="001155D8" w:rsidRPr="00E52D77" w:rsidRDefault="001155D8" w:rsidP="00E52D77">
      <w:pPr>
        <w:spacing w:line="240" w:lineRule="auto"/>
        <w:contextualSpacing/>
        <w:jc w:val="both"/>
        <w:rPr>
          <w:rFonts w:ascii="Times New Roman" w:hAnsi="Times New Roman" w:cs="Times New Roman"/>
          <w:sz w:val="28"/>
          <w:szCs w:val="28"/>
        </w:rPr>
      </w:pPr>
      <w:r w:rsidRPr="00E52D77">
        <w:rPr>
          <w:rFonts w:ascii="Times New Roman" w:hAnsi="Times New Roman" w:cs="Times New Roman"/>
          <w:sz w:val="28"/>
          <w:szCs w:val="28"/>
        </w:rPr>
        <w:t>Пусть распрямятся усталые плечи,</w:t>
      </w:r>
    </w:p>
    <w:p w14:paraId="4A43CB11" w14:textId="77777777" w:rsidR="001155D8" w:rsidRPr="00E52D77" w:rsidRDefault="001155D8" w:rsidP="00E52D77">
      <w:pPr>
        <w:spacing w:line="240" w:lineRule="auto"/>
        <w:contextualSpacing/>
        <w:jc w:val="both"/>
        <w:rPr>
          <w:rFonts w:ascii="Times New Roman" w:hAnsi="Times New Roman" w:cs="Times New Roman"/>
          <w:sz w:val="28"/>
          <w:szCs w:val="28"/>
        </w:rPr>
      </w:pPr>
      <w:r w:rsidRPr="00E52D77">
        <w:rPr>
          <w:rFonts w:ascii="Times New Roman" w:hAnsi="Times New Roman" w:cs="Times New Roman"/>
          <w:sz w:val="28"/>
          <w:szCs w:val="28"/>
        </w:rPr>
        <w:t>Пусть радостный смех звучит среди нас.</w:t>
      </w:r>
    </w:p>
    <w:p w14:paraId="37CFA611" w14:textId="77777777" w:rsidR="0084564E" w:rsidRPr="00E52D77" w:rsidRDefault="0084564E" w:rsidP="0084564E">
      <w:pPr>
        <w:spacing w:line="240" w:lineRule="auto"/>
        <w:contextualSpacing/>
        <w:jc w:val="both"/>
        <w:rPr>
          <w:rFonts w:ascii="Times New Roman" w:hAnsi="Times New Roman" w:cs="Times New Roman"/>
          <w:sz w:val="28"/>
          <w:szCs w:val="28"/>
        </w:rPr>
      </w:pPr>
      <w:r w:rsidRPr="00E52D77">
        <w:rPr>
          <w:rFonts w:ascii="Times New Roman" w:hAnsi="Times New Roman" w:cs="Times New Roman"/>
          <w:sz w:val="28"/>
          <w:szCs w:val="28"/>
        </w:rPr>
        <w:t>Когда вам беды застят свет</w:t>
      </w:r>
    </w:p>
    <w:p w14:paraId="3422A0FC" w14:textId="77777777" w:rsidR="0084564E" w:rsidRPr="00E52D77" w:rsidRDefault="0084564E" w:rsidP="0084564E">
      <w:pPr>
        <w:spacing w:line="240" w:lineRule="auto"/>
        <w:contextualSpacing/>
        <w:jc w:val="both"/>
        <w:rPr>
          <w:rFonts w:ascii="Times New Roman" w:hAnsi="Times New Roman" w:cs="Times New Roman"/>
          <w:sz w:val="28"/>
          <w:szCs w:val="28"/>
        </w:rPr>
      </w:pPr>
      <w:r w:rsidRPr="00E52D77">
        <w:rPr>
          <w:rFonts w:ascii="Times New Roman" w:hAnsi="Times New Roman" w:cs="Times New Roman"/>
          <w:sz w:val="28"/>
          <w:szCs w:val="28"/>
        </w:rPr>
        <w:t>И никуда от них не деться,</w:t>
      </w:r>
    </w:p>
    <w:p w14:paraId="2F86AFFA" w14:textId="77777777" w:rsidR="0084564E" w:rsidRPr="00E52D77" w:rsidRDefault="0084564E" w:rsidP="0084564E">
      <w:pPr>
        <w:spacing w:line="240" w:lineRule="auto"/>
        <w:contextualSpacing/>
        <w:jc w:val="both"/>
        <w:rPr>
          <w:rFonts w:ascii="Times New Roman" w:hAnsi="Times New Roman" w:cs="Times New Roman"/>
          <w:sz w:val="28"/>
          <w:szCs w:val="28"/>
        </w:rPr>
      </w:pPr>
      <w:r w:rsidRPr="00E52D77">
        <w:rPr>
          <w:rFonts w:ascii="Times New Roman" w:hAnsi="Times New Roman" w:cs="Times New Roman"/>
          <w:sz w:val="28"/>
          <w:szCs w:val="28"/>
        </w:rPr>
        <w:t>Взгляните, как смеются дети,</w:t>
      </w:r>
    </w:p>
    <w:p w14:paraId="5D19C7C9" w14:textId="77777777" w:rsidR="0084564E" w:rsidRDefault="0084564E" w:rsidP="0084564E">
      <w:pPr>
        <w:contextualSpacing/>
        <w:jc w:val="both"/>
        <w:rPr>
          <w:rFonts w:ascii="Times New Roman" w:hAnsi="Times New Roman" w:cs="Times New Roman"/>
          <w:sz w:val="28"/>
          <w:szCs w:val="28"/>
        </w:rPr>
      </w:pPr>
      <w:r>
        <w:rPr>
          <w:rFonts w:ascii="Times New Roman" w:hAnsi="Times New Roman" w:cs="Times New Roman"/>
          <w:sz w:val="28"/>
          <w:szCs w:val="28"/>
        </w:rPr>
        <w:t>И улыбнитесь им в ответ.</w:t>
      </w:r>
    </w:p>
    <w:p w14:paraId="41124C2D" w14:textId="77777777" w:rsidR="0084564E" w:rsidRDefault="0084564E" w:rsidP="0084564E">
      <w:pPr>
        <w:contextualSpacing/>
        <w:jc w:val="both"/>
        <w:rPr>
          <w:rFonts w:ascii="Times New Roman" w:hAnsi="Times New Roman" w:cs="Times New Roman"/>
          <w:sz w:val="28"/>
          <w:szCs w:val="28"/>
        </w:rPr>
      </w:pPr>
      <w:r>
        <w:rPr>
          <w:rFonts w:ascii="Times New Roman" w:hAnsi="Times New Roman" w:cs="Times New Roman"/>
          <w:sz w:val="28"/>
          <w:szCs w:val="28"/>
        </w:rPr>
        <w:t>И если вас в другие сети</w:t>
      </w:r>
    </w:p>
    <w:p w14:paraId="7601323C" w14:textId="77777777" w:rsidR="0084564E" w:rsidRDefault="0084564E" w:rsidP="0084564E">
      <w:pPr>
        <w:contextualSpacing/>
        <w:jc w:val="both"/>
        <w:rPr>
          <w:rFonts w:ascii="Times New Roman" w:hAnsi="Times New Roman" w:cs="Times New Roman"/>
          <w:sz w:val="28"/>
          <w:szCs w:val="28"/>
        </w:rPr>
      </w:pPr>
      <w:r>
        <w:rPr>
          <w:rFonts w:ascii="Times New Roman" w:hAnsi="Times New Roman" w:cs="Times New Roman"/>
          <w:sz w:val="28"/>
          <w:szCs w:val="28"/>
        </w:rPr>
        <w:t>Затянет и закрутит зло,</w:t>
      </w:r>
    </w:p>
    <w:p w14:paraId="26F12A79" w14:textId="77777777" w:rsidR="0084564E" w:rsidRDefault="0084564E" w:rsidP="0084564E">
      <w:pPr>
        <w:contextualSpacing/>
        <w:jc w:val="both"/>
        <w:rPr>
          <w:rFonts w:ascii="Times New Roman" w:hAnsi="Times New Roman" w:cs="Times New Roman"/>
          <w:sz w:val="28"/>
          <w:szCs w:val="28"/>
        </w:rPr>
      </w:pPr>
      <w:r>
        <w:rPr>
          <w:rFonts w:ascii="Times New Roman" w:hAnsi="Times New Roman" w:cs="Times New Roman"/>
          <w:sz w:val="28"/>
          <w:szCs w:val="28"/>
        </w:rPr>
        <w:t>Взгляните, как смеются дети,</w:t>
      </w:r>
    </w:p>
    <w:p w14:paraId="0CF73568" w14:textId="77777777" w:rsidR="0084564E" w:rsidRDefault="0084564E" w:rsidP="0084564E">
      <w:pPr>
        <w:contextualSpacing/>
        <w:jc w:val="both"/>
        <w:rPr>
          <w:rFonts w:ascii="Times New Roman" w:hAnsi="Times New Roman" w:cs="Times New Roman"/>
          <w:sz w:val="28"/>
          <w:szCs w:val="28"/>
        </w:rPr>
      </w:pPr>
      <w:r>
        <w:rPr>
          <w:rFonts w:ascii="Times New Roman" w:hAnsi="Times New Roman" w:cs="Times New Roman"/>
          <w:sz w:val="28"/>
          <w:szCs w:val="28"/>
        </w:rPr>
        <w:t>И станет на сердце светло…</w:t>
      </w:r>
    </w:p>
    <w:p w14:paraId="25D22371" w14:textId="77777777" w:rsidR="001155D8" w:rsidRPr="00E52D77" w:rsidRDefault="001155D8" w:rsidP="00E52D77">
      <w:pPr>
        <w:spacing w:line="240" w:lineRule="auto"/>
        <w:ind w:firstLine="851"/>
        <w:contextualSpacing/>
        <w:jc w:val="both"/>
        <w:rPr>
          <w:rFonts w:ascii="Times New Roman" w:hAnsi="Times New Roman" w:cs="Times New Roman"/>
          <w:sz w:val="28"/>
          <w:szCs w:val="28"/>
        </w:rPr>
      </w:pPr>
      <w:r w:rsidRPr="00E52D77">
        <w:rPr>
          <w:rFonts w:ascii="Times New Roman" w:hAnsi="Times New Roman" w:cs="Times New Roman"/>
          <w:sz w:val="28"/>
          <w:szCs w:val="28"/>
        </w:rPr>
        <w:t>Всех нас объединяет одно – дети, любовь к ним и желание сделать их счастливыми.</w:t>
      </w:r>
    </w:p>
    <w:p w14:paraId="38DBE184" w14:textId="77777777" w:rsidR="001155D8" w:rsidRDefault="001155D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Впереди нас всех ждет самый волшебный праздник в году – Новый год. Как хороши снежные предновогодние деньки! Снежинки летят, летят и лепят на стеклах звездочки и стрелы. Пора наряжать новогоднюю гостью – елку: украшать ее колючее зеленое платьице сверкающими бусами, колокольчиками, флажками и гирляндами. Но чтобы праздничная красавица </w:t>
      </w:r>
      <w:r>
        <w:rPr>
          <w:rFonts w:ascii="Times New Roman" w:hAnsi="Times New Roman" w:cs="Times New Roman"/>
          <w:sz w:val="28"/>
          <w:szCs w:val="28"/>
        </w:rPr>
        <w:lastRenderedPageBreak/>
        <w:t>принесла нам радость, а не беду, нужно соблюдать некоторые простые правила.</w:t>
      </w:r>
    </w:p>
    <w:p w14:paraId="6667623D" w14:textId="77777777" w:rsidR="00AB04E3" w:rsidRDefault="00AB04E3"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Сейчас предлагаю вам собрать разрезные картинки у вас на столах.</w:t>
      </w:r>
    </w:p>
    <w:p w14:paraId="27309D79" w14:textId="3BACD37F" w:rsidR="0023071C" w:rsidRDefault="00AB04E3"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Какие же картинки у вас получились? (</w:t>
      </w:r>
      <w:r w:rsidR="00BA3BF5">
        <w:rPr>
          <w:rFonts w:ascii="Times New Roman" w:hAnsi="Times New Roman" w:cs="Times New Roman"/>
          <w:sz w:val="28"/>
          <w:szCs w:val="28"/>
        </w:rPr>
        <w:t>Н</w:t>
      </w:r>
      <w:r>
        <w:rPr>
          <w:rFonts w:ascii="Times New Roman" w:hAnsi="Times New Roman" w:cs="Times New Roman"/>
          <w:sz w:val="28"/>
          <w:szCs w:val="28"/>
        </w:rPr>
        <w:t>е используйте свечи и неисправные гирлянды для украшения елки</w:t>
      </w:r>
      <w:proofErr w:type="gramStart"/>
      <w:r w:rsidR="00BA3BF5">
        <w:rPr>
          <w:rFonts w:ascii="Times New Roman" w:hAnsi="Times New Roman" w:cs="Times New Roman"/>
          <w:sz w:val="28"/>
          <w:szCs w:val="28"/>
        </w:rPr>
        <w:t>.</w:t>
      </w:r>
      <w:proofErr w:type="gramEnd"/>
      <w:r w:rsidR="00BA3BF5">
        <w:rPr>
          <w:rFonts w:ascii="Times New Roman" w:hAnsi="Times New Roman" w:cs="Times New Roman"/>
          <w:sz w:val="28"/>
          <w:szCs w:val="28"/>
        </w:rPr>
        <w:t xml:space="preserve"> Чт</w:t>
      </w:r>
      <w:r>
        <w:rPr>
          <w:rFonts w:ascii="Times New Roman" w:hAnsi="Times New Roman" w:cs="Times New Roman"/>
          <w:sz w:val="28"/>
          <w:szCs w:val="28"/>
        </w:rPr>
        <w:t>о делать если в помещении начался пожар</w:t>
      </w:r>
      <w:r w:rsidR="00BA3BF5">
        <w:rPr>
          <w:rFonts w:ascii="Times New Roman" w:hAnsi="Times New Roman" w:cs="Times New Roman"/>
          <w:sz w:val="28"/>
          <w:szCs w:val="28"/>
        </w:rPr>
        <w:t>? К</w:t>
      </w:r>
      <w:r>
        <w:rPr>
          <w:rFonts w:ascii="Times New Roman" w:hAnsi="Times New Roman" w:cs="Times New Roman"/>
          <w:sz w:val="28"/>
          <w:szCs w:val="28"/>
        </w:rPr>
        <w:t>ак правильно покинуть горящее помещение</w:t>
      </w:r>
      <w:r w:rsidR="00BA3BF5">
        <w:rPr>
          <w:rFonts w:ascii="Times New Roman" w:hAnsi="Times New Roman" w:cs="Times New Roman"/>
          <w:sz w:val="28"/>
          <w:szCs w:val="28"/>
        </w:rPr>
        <w:t>?</w:t>
      </w:r>
      <w:r>
        <w:rPr>
          <w:rFonts w:ascii="Times New Roman" w:hAnsi="Times New Roman" w:cs="Times New Roman"/>
          <w:sz w:val="28"/>
          <w:szCs w:val="28"/>
        </w:rPr>
        <w:t xml:space="preserve">) </w:t>
      </w:r>
    </w:p>
    <w:p w14:paraId="0F15E03C" w14:textId="77777777" w:rsidR="00AB04E3" w:rsidRDefault="0023071C"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П</w:t>
      </w:r>
      <w:r w:rsidR="00AB04E3">
        <w:rPr>
          <w:rFonts w:ascii="Times New Roman" w:hAnsi="Times New Roman" w:cs="Times New Roman"/>
          <w:sz w:val="28"/>
          <w:szCs w:val="28"/>
        </w:rPr>
        <w:t>редлагаю поговорить о правилах пожарной безопасности при подготовке к новому году.</w:t>
      </w:r>
    </w:p>
    <w:p w14:paraId="554816E4" w14:textId="77777777" w:rsidR="0023071C" w:rsidRDefault="006056E4"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Для начала предлагаю отгадать загадки. </w:t>
      </w:r>
    </w:p>
    <w:p w14:paraId="49A31267" w14:textId="77777777" w:rsidR="006056E4" w:rsidRPr="0023071C" w:rsidRDefault="006056E4" w:rsidP="00F449D8">
      <w:pPr>
        <w:pStyle w:val="a3"/>
        <w:numPr>
          <w:ilvl w:val="0"/>
          <w:numId w:val="2"/>
        </w:numPr>
        <w:rPr>
          <w:rFonts w:ascii="Times New Roman" w:hAnsi="Times New Roman" w:cs="Times New Roman"/>
          <w:sz w:val="28"/>
          <w:szCs w:val="28"/>
        </w:rPr>
      </w:pPr>
      <w:r w:rsidRPr="0023071C">
        <w:rPr>
          <w:rFonts w:ascii="Times New Roman" w:hAnsi="Times New Roman" w:cs="Times New Roman"/>
          <w:sz w:val="28"/>
          <w:szCs w:val="28"/>
        </w:rPr>
        <w:t>Что дотронувшись едва,</w:t>
      </w:r>
    </w:p>
    <w:p w14:paraId="1005D0A3" w14:textId="77777777" w:rsidR="0023071C" w:rsidRDefault="006056E4" w:rsidP="00F449D8">
      <w:pPr>
        <w:pStyle w:val="a3"/>
        <w:rPr>
          <w:rFonts w:ascii="Times New Roman" w:hAnsi="Times New Roman" w:cs="Times New Roman"/>
          <w:sz w:val="28"/>
          <w:szCs w:val="28"/>
        </w:rPr>
      </w:pPr>
      <w:r>
        <w:rPr>
          <w:rFonts w:ascii="Times New Roman" w:hAnsi="Times New Roman" w:cs="Times New Roman"/>
          <w:sz w:val="28"/>
          <w:szCs w:val="28"/>
        </w:rPr>
        <w:t>Превращает в дым дрова? (огонь)</w:t>
      </w:r>
    </w:p>
    <w:p w14:paraId="4A21C12D" w14:textId="77777777" w:rsidR="0023071C" w:rsidRPr="0023071C" w:rsidRDefault="006056E4" w:rsidP="00F449D8">
      <w:pPr>
        <w:pStyle w:val="a3"/>
        <w:numPr>
          <w:ilvl w:val="0"/>
          <w:numId w:val="2"/>
        </w:numPr>
        <w:rPr>
          <w:rFonts w:ascii="Times New Roman" w:hAnsi="Times New Roman" w:cs="Times New Roman"/>
          <w:sz w:val="28"/>
          <w:szCs w:val="28"/>
        </w:rPr>
      </w:pPr>
      <w:r w:rsidRPr="0023071C">
        <w:rPr>
          <w:rFonts w:ascii="Times New Roman" w:hAnsi="Times New Roman" w:cs="Times New Roman"/>
          <w:color w:val="111111"/>
          <w:sz w:val="28"/>
          <w:szCs w:val="28"/>
          <w:shd w:val="clear" w:color="auto" w:fill="FFFFFF"/>
        </w:rPr>
        <w:t>Хвойная красавица</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Зимою наряжается.</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Висят на ней игрушки:</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Шарики, хлопушки. (елка)</w:t>
      </w:r>
    </w:p>
    <w:p w14:paraId="0BFCAB86" w14:textId="77777777" w:rsidR="0023071C" w:rsidRPr="0023071C" w:rsidRDefault="006056E4" w:rsidP="00F449D8">
      <w:pPr>
        <w:pStyle w:val="a3"/>
        <w:numPr>
          <w:ilvl w:val="0"/>
          <w:numId w:val="2"/>
        </w:numPr>
        <w:rPr>
          <w:rFonts w:ascii="Times New Roman" w:hAnsi="Times New Roman" w:cs="Times New Roman"/>
          <w:sz w:val="28"/>
          <w:szCs w:val="28"/>
        </w:rPr>
      </w:pPr>
      <w:r w:rsidRPr="0023071C">
        <w:rPr>
          <w:rFonts w:ascii="Times New Roman" w:hAnsi="Times New Roman" w:cs="Times New Roman"/>
          <w:color w:val="111111"/>
          <w:sz w:val="28"/>
          <w:szCs w:val="28"/>
          <w:shd w:val="clear" w:color="auto" w:fill="FFFFFF"/>
        </w:rPr>
        <w:t>Новый Год! Нет лучше дня</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Для бенгальского… (огня)</w:t>
      </w:r>
    </w:p>
    <w:p w14:paraId="774CF4CA" w14:textId="77777777" w:rsidR="0023071C" w:rsidRPr="0023071C" w:rsidRDefault="006056E4" w:rsidP="00F449D8">
      <w:pPr>
        <w:pStyle w:val="a3"/>
        <w:numPr>
          <w:ilvl w:val="0"/>
          <w:numId w:val="2"/>
        </w:numPr>
        <w:rPr>
          <w:rFonts w:ascii="Times New Roman" w:hAnsi="Times New Roman" w:cs="Times New Roman"/>
          <w:sz w:val="28"/>
          <w:szCs w:val="28"/>
        </w:rPr>
      </w:pPr>
      <w:r w:rsidRPr="0023071C">
        <w:rPr>
          <w:rFonts w:ascii="Times New Roman" w:hAnsi="Times New Roman" w:cs="Times New Roman"/>
          <w:color w:val="111111"/>
          <w:sz w:val="28"/>
          <w:szCs w:val="28"/>
          <w:shd w:val="clear" w:color="auto" w:fill="FFFFFF"/>
        </w:rPr>
        <w:t>Чтобы праздник был веселым,</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Нужно посмотреть нам вверх,</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Будет там, на небе, яркий</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И красивый… (фейерверк)</w:t>
      </w:r>
    </w:p>
    <w:p w14:paraId="5E57E3AA" w14:textId="77777777" w:rsidR="0023071C" w:rsidRPr="0023071C" w:rsidRDefault="006056E4" w:rsidP="00F449D8">
      <w:pPr>
        <w:pStyle w:val="a3"/>
        <w:numPr>
          <w:ilvl w:val="0"/>
          <w:numId w:val="2"/>
        </w:numPr>
        <w:rPr>
          <w:rFonts w:ascii="Times New Roman" w:hAnsi="Times New Roman" w:cs="Times New Roman"/>
          <w:sz w:val="28"/>
          <w:szCs w:val="28"/>
        </w:rPr>
      </w:pPr>
      <w:r w:rsidRPr="0023071C">
        <w:rPr>
          <w:rFonts w:ascii="Times New Roman" w:hAnsi="Times New Roman" w:cs="Times New Roman"/>
          <w:color w:val="000000"/>
          <w:sz w:val="28"/>
          <w:szCs w:val="28"/>
          <w:shd w:val="clear" w:color="auto" w:fill="FFFFFF"/>
        </w:rPr>
        <w:t>Провод, лампы, огоньки,</w:t>
      </w:r>
      <w:r w:rsidRPr="0023071C">
        <w:rPr>
          <w:rFonts w:ascii="Times New Roman" w:hAnsi="Times New Roman" w:cs="Times New Roman"/>
          <w:color w:val="000000"/>
          <w:sz w:val="28"/>
          <w:szCs w:val="28"/>
        </w:rPr>
        <w:br/>
      </w:r>
      <w:r w:rsidRPr="0023071C">
        <w:rPr>
          <w:rFonts w:ascii="Times New Roman" w:hAnsi="Times New Roman" w:cs="Times New Roman"/>
          <w:color w:val="000000"/>
          <w:sz w:val="28"/>
          <w:szCs w:val="28"/>
          <w:shd w:val="clear" w:color="auto" w:fill="FFFFFF"/>
        </w:rPr>
        <w:t>Нашу елочку зажгли.</w:t>
      </w:r>
      <w:r w:rsidRPr="0023071C">
        <w:rPr>
          <w:rFonts w:ascii="Times New Roman" w:hAnsi="Times New Roman" w:cs="Times New Roman"/>
          <w:color w:val="000000"/>
          <w:sz w:val="28"/>
          <w:szCs w:val="28"/>
        </w:rPr>
        <w:br/>
      </w:r>
      <w:r w:rsidRPr="0023071C">
        <w:rPr>
          <w:rFonts w:ascii="Times New Roman" w:hAnsi="Times New Roman" w:cs="Times New Roman"/>
          <w:color w:val="000000"/>
          <w:sz w:val="28"/>
          <w:szCs w:val="28"/>
          <w:shd w:val="clear" w:color="auto" w:fill="FFFFFF"/>
        </w:rPr>
        <w:t>И сверкают и горят,</w:t>
      </w:r>
      <w:r w:rsidRPr="0023071C">
        <w:rPr>
          <w:rFonts w:ascii="Times New Roman" w:hAnsi="Times New Roman" w:cs="Times New Roman"/>
          <w:color w:val="000000"/>
          <w:sz w:val="28"/>
          <w:szCs w:val="28"/>
        </w:rPr>
        <w:br/>
      </w:r>
      <w:r w:rsidRPr="0023071C">
        <w:rPr>
          <w:rFonts w:ascii="Times New Roman" w:hAnsi="Times New Roman" w:cs="Times New Roman"/>
          <w:color w:val="000000"/>
          <w:sz w:val="28"/>
          <w:szCs w:val="28"/>
          <w:shd w:val="clear" w:color="auto" w:fill="FFFFFF"/>
        </w:rPr>
        <w:t>Как зовется тот наряд?</w:t>
      </w:r>
      <w:r w:rsidR="009F5690" w:rsidRPr="0023071C">
        <w:rPr>
          <w:rFonts w:ascii="Times New Roman" w:hAnsi="Times New Roman" w:cs="Times New Roman"/>
          <w:color w:val="000000"/>
          <w:sz w:val="28"/>
          <w:szCs w:val="28"/>
          <w:shd w:val="clear" w:color="auto" w:fill="FFFFFF"/>
        </w:rPr>
        <w:t xml:space="preserve"> (гирлянда)</w:t>
      </w:r>
    </w:p>
    <w:p w14:paraId="6CC5DB61" w14:textId="77777777" w:rsidR="009F5690" w:rsidRPr="0023071C" w:rsidRDefault="009F5690" w:rsidP="00F449D8">
      <w:pPr>
        <w:pStyle w:val="a3"/>
        <w:numPr>
          <w:ilvl w:val="0"/>
          <w:numId w:val="2"/>
        </w:numPr>
        <w:rPr>
          <w:rFonts w:ascii="Times New Roman" w:hAnsi="Times New Roman" w:cs="Times New Roman"/>
          <w:sz w:val="28"/>
          <w:szCs w:val="28"/>
        </w:rPr>
      </w:pPr>
      <w:r w:rsidRPr="0023071C">
        <w:rPr>
          <w:rFonts w:ascii="Times New Roman" w:hAnsi="Times New Roman" w:cs="Times New Roman"/>
          <w:color w:val="111111"/>
          <w:sz w:val="28"/>
          <w:szCs w:val="28"/>
          <w:shd w:val="clear" w:color="auto" w:fill="FFFFFF"/>
        </w:rPr>
        <w:t>Столбик парафиновый,</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В серединке фитилёк,</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Чиркнем маленькую спичку,</w:t>
      </w:r>
      <w:r w:rsidRPr="0023071C">
        <w:rPr>
          <w:rFonts w:ascii="Times New Roman" w:hAnsi="Times New Roman" w:cs="Times New Roman"/>
          <w:color w:val="111111"/>
          <w:sz w:val="28"/>
          <w:szCs w:val="28"/>
        </w:rPr>
        <w:br/>
      </w:r>
      <w:r w:rsidRPr="0023071C">
        <w:rPr>
          <w:rFonts w:ascii="Times New Roman" w:hAnsi="Times New Roman" w:cs="Times New Roman"/>
          <w:color w:val="111111"/>
          <w:sz w:val="28"/>
          <w:szCs w:val="28"/>
          <w:shd w:val="clear" w:color="auto" w:fill="FFFFFF"/>
        </w:rPr>
        <w:t>И зажжётся огонёк. (свеча)</w:t>
      </w:r>
    </w:p>
    <w:p w14:paraId="7D7E0448" w14:textId="77777777" w:rsidR="009F5690" w:rsidRDefault="005E140C"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Взрослым всегда нужно помнить несколько несложных правил, чтобы уберечь детей от неприятностей в новогодние праздники.</w:t>
      </w:r>
    </w:p>
    <w:p w14:paraId="66773BA9" w14:textId="77777777" w:rsidR="005E140C" w:rsidRDefault="005E140C"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Не разрешайте детям зажигать дома бенгальские огни. </w:t>
      </w:r>
    </w:p>
    <w:p w14:paraId="0738A5D4" w14:textId="12A28512" w:rsidR="005E140C" w:rsidRDefault="005E140C"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Покупайте электрические гирлянды только заводского изготовления и не позволяйте включать детям их самостоятельно с розетку. Если вы используйте гирлянду не первый год, осмотрите ее внимательно. Обратите внимание на провода – нет ли на них разрывов и повреждений, особенно в местах присоединения лампочек. Проверяя гирлянду, недостаточно включить и выключить ее. За ней следует понаблюдать минут 10. Если за это время вы </w:t>
      </w:r>
      <w:r>
        <w:rPr>
          <w:rFonts w:ascii="Times New Roman" w:hAnsi="Times New Roman" w:cs="Times New Roman"/>
          <w:sz w:val="28"/>
          <w:szCs w:val="28"/>
        </w:rPr>
        <w:lastRenderedPageBreak/>
        <w:t xml:space="preserve">почувствовали запах жженой изоляции, заметили искры или оплавленные провода, использовать такую гирлянду нельзя. </w:t>
      </w:r>
      <w:r w:rsidR="00487FCE">
        <w:rPr>
          <w:rFonts w:ascii="Times New Roman" w:hAnsi="Times New Roman" w:cs="Times New Roman"/>
          <w:sz w:val="28"/>
          <w:szCs w:val="28"/>
        </w:rPr>
        <w:t xml:space="preserve">При выборе гирлянды старайтесь отдавать предпочтение менее мощным. Чем меньше мощность лампочек, тем меньше создаваемый нагрев, а значит и риск </w:t>
      </w:r>
      <w:r w:rsidR="00BA3BF5">
        <w:rPr>
          <w:rFonts w:ascii="Times New Roman" w:hAnsi="Times New Roman" w:cs="Times New Roman"/>
          <w:sz w:val="28"/>
          <w:szCs w:val="28"/>
        </w:rPr>
        <w:t>возгорания</w:t>
      </w:r>
      <w:r w:rsidR="00487FCE">
        <w:rPr>
          <w:rFonts w:ascii="Times New Roman" w:hAnsi="Times New Roman" w:cs="Times New Roman"/>
          <w:sz w:val="28"/>
          <w:szCs w:val="28"/>
        </w:rPr>
        <w:t>.</w:t>
      </w:r>
    </w:p>
    <w:p w14:paraId="233E6AEB" w14:textId="77777777" w:rsidR="005E140C" w:rsidRDefault="005E140C"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Не зажигайте на елке парафиновые и восковые свечи, не украшайте ее легковоспламеняющимися игрушками.</w:t>
      </w:r>
      <w:r w:rsidR="00487FCE">
        <w:rPr>
          <w:rFonts w:ascii="Times New Roman" w:hAnsi="Times New Roman" w:cs="Times New Roman"/>
          <w:sz w:val="28"/>
          <w:szCs w:val="28"/>
        </w:rPr>
        <w:t xml:space="preserve"> Кстати, при горении искусственной елки выделяются очень вредные вещества. А капелька горящего пластика, попав на кожу, оставит ожог более глубокий, чем раскаленный уголек.</w:t>
      </w:r>
    </w:p>
    <w:p w14:paraId="2C9875FD" w14:textId="77777777" w:rsidR="005E140C" w:rsidRDefault="005E140C"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Елку нельзя ставить в проходе, чтобы она преграждала путь к выходу. Нельзя ставить возле батареи, чтобы она нагрелась.</w:t>
      </w:r>
    </w:p>
    <w:p w14:paraId="6FF342B9" w14:textId="77777777" w:rsidR="005E140C" w:rsidRDefault="00AB04E3"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В новогодние праздники немало пострадавших от фейерверков и другой пиротехники. Не разрешайте детям самостоятельно пользоваться ими и играть со спичками и зажигалками.</w:t>
      </w:r>
    </w:p>
    <w:p w14:paraId="6253AEE9" w14:textId="77777777" w:rsidR="00AB04E3" w:rsidRDefault="00AB04E3"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Переходим к следующей картинке – что делать, если в помещении начался пожар.</w:t>
      </w:r>
    </w:p>
    <w:p w14:paraId="3F6A1CA7" w14:textId="77777777" w:rsidR="00AB04E3" w:rsidRDefault="00AB04E3"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в доме начался пожар, действуйте четко и решительно и не забывайте, что паника и растерянность – худшие помощники в любых чрезвычайных ситуациях. </w:t>
      </w:r>
    </w:p>
    <w:p w14:paraId="64D9FDBF" w14:textId="7FD7AE05"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Что нужно спасать в первую очередь при пожаре: деньги, документы или жизнь? (Во время пожара не нужно пытаться спасать имущество, нужно спасать свою жизнь и жизнь близких)</w:t>
      </w:r>
    </w:p>
    <w:p w14:paraId="19E86261" w14:textId="77777777"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Предлагаю вам рассказать о своих действиях при возникновении пожара. (</w:t>
      </w:r>
      <w:r w:rsidRPr="00BA3BF5">
        <w:rPr>
          <w:rFonts w:ascii="Times New Roman" w:hAnsi="Times New Roman" w:cs="Times New Roman"/>
          <w:i/>
          <w:iCs/>
          <w:sz w:val="28"/>
          <w:szCs w:val="28"/>
        </w:rPr>
        <w:t>передавать мяч</w:t>
      </w:r>
      <w:r>
        <w:rPr>
          <w:rFonts w:ascii="Times New Roman" w:hAnsi="Times New Roman" w:cs="Times New Roman"/>
          <w:sz w:val="28"/>
          <w:szCs w:val="28"/>
        </w:rPr>
        <w:t xml:space="preserve">) </w:t>
      </w:r>
    </w:p>
    <w:p w14:paraId="0312DC7D" w14:textId="77777777"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Обобщим ваши ответы:</w:t>
      </w:r>
    </w:p>
    <w:p w14:paraId="05A15233" w14:textId="77777777"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Прежде всего нужно вывести из горящего дома детей, стариков и больных людей.</w:t>
      </w:r>
    </w:p>
    <w:p w14:paraId="18DB1725" w14:textId="103BF5A6"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Если вы знаете, что в доме есть малыши, но не можете их найти, осмотрите места, в которых дети чаще всего прячутся от страха (под кроватями, в углах, в шкафах, под столом)</w:t>
      </w:r>
    </w:p>
    <w:p w14:paraId="28139BC8" w14:textId="77777777"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Как можно быстрее отключите газ и электричество.</w:t>
      </w:r>
    </w:p>
    <w:p w14:paraId="134C1ED7" w14:textId="77777777"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Вызовите пожарную бригаду по номеру 01или 112 по стационарному телефону и 010 или 112 по мобильному телефону. </w:t>
      </w:r>
    </w:p>
    <w:p w14:paraId="6A47CB66" w14:textId="58EB1616" w:rsidR="00763148" w:rsidRDefault="00763148"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Говорите с детьми об этом, о правилах поведения при пожаре. Учите с ребенком его домашний адрес и телефоны экстренных служб, учите пользоваться телефоном – не только смотреть познавательные мультфильмы и играть в развивающие игры, но также использовать по прямому назначению – для связи.</w:t>
      </w:r>
    </w:p>
    <w:p w14:paraId="5F52ED78" w14:textId="77777777" w:rsidR="00E45A05" w:rsidRDefault="00E45A05"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Переходим к третьей картинке – как правильно покинуть горящее помещение.</w:t>
      </w:r>
    </w:p>
    <w:p w14:paraId="0B6CFBD9" w14:textId="77777777" w:rsidR="00E45A05" w:rsidRDefault="005A1DED"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Уважаемые взрослые, разговаривайте с детьми о правилах поведения при пожаре! Очень важно, чтобы они понимали: если не получается потушить своими силами небольшой огонь, нужно покинуть помещение.</w:t>
      </w:r>
    </w:p>
    <w:p w14:paraId="6F0672D8" w14:textId="4DBB3477" w:rsidR="005A1DED" w:rsidRDefault="005A1DED"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Во время пожара ни в коем случае нельзя пользоваться лифтом. Спускаться только по лестнице. Обязательно покажите ребенку</w:t>
      </w:r>
      <w:r w:rsidR="00BA3BF5">
        <w:rPr>
          <w:rFonts w:ascii="Times New Roman" w:hAnsi="Times New Roman" w:cs="Times New Roman"/>
          <w:sz w:val="28"/>
          <w:szCs w:val="28"/>
        </w:rPr>
        <w:t>,</w:t>
      </w:r>
      <w:r>
        <w:rPr>
          <w:rFonts w:ascii="Times New Roman" w:hAnsi="Times New Roman" w:cs="Times New Roman"/>
          <w:sz w:val="28"/>
          <w:szCs w:val="28"/>
        </w:rPr>
        <w:t xml:space="preserve"> где в вашем доме противопожарная лестница, объясните для чего она.</w:t>
      </w:r>
    </w:p>
    <w:p w14:paraId="6570BF74" w14:textId="77777777" w:rsidR="005A1DED" w:rsidRDefault="005A1DED"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Если пожар или задымленность на лестничной клетке. Прежде чем открыть дверь, необходимо убедиться, что за ней не полыхает сильное пламя. Для этого можно дотронуться до двери. Если она теплая или горячая, ни в коем случае ее не открывайте.</w:t>
      </w:r>
    </w:p>
    <w:p w14:paraId="316DB011" w14:textId="77777777" w:rsidR="005A1DED" w:rsidRDefault="005A1DED"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Если из-за сильного пожара вы не можете выйти из квартиры, нужно уйти в самую дальнюю комнату, заткнуть все щели под дверью влажными тряпками. Открыть окно и громко звать на помощь. На улице всегда есть люди, они обязательно вас услышат.</w:t>
      </w:r>
    </w:p>
    <w:p w14:paraId="5808375E" w14:textId="7D1CECEA" w:rsidR="0023071C" w:rsidRDefault="0023071C" w:rsidP="0084564E">
      <w:pPr>
        <w:ind w:firstLine="851"/>
        <w:contextualSpacing/>
        <w:jc w:val="both"/>
        <w:rPr>
          <w:rFonts w:ascii="Times New Roman" w:hAnsi="Times New Roman" w:cs="Times New Roman"/>
          <w:sz w:val="28"/>
          <w:szCs w:val="28"/>
        </w:rPr>
      </w:pPr>
      <w:r>
        <w:rPr>
          <w:rFonts w:ascii="Times New Roman" w:hAnsi="Times New Roman" w:cs="Times New Roman"/>
          <w:sz w:val="28"/>
          <w:szCs w:val="28"/>
        </w:rPr>
        <w:t>Я благодарю вас за совместную работу, надеюсь на наше дальнейшее сотрудничество. Сегодня мы с вами поговорили и обсудили важную тему – пожарную безопасность, вспомнили правила поведения при пожаре. Хотелось бы узнать, услышали ли вы сегодня что-то полезное для себя. Для этого на елку необходимо разместить шары. Красный шар – если вам все понравилось, и вы извлекли что-то полезное из нашей встречи. Зеленый шар – если вы и</w:t>
      </w:r>
      <w:r w:rsidR="00BA3BF5">
        <w:rPr>
          <w:rFonts w:ascii="Times New Roman" w:hAnsi="Times New Roman" w:cs="Times New Roman"/>
          <w:sz w:val="28"/>
          <w:szCs w:val="28"/>
        </w:rPr>
        <w:t xml:space="preserve"> </w:t>
      </w:r>
      <w:r>
        <w:rPr>
          <w:rFonts w:ascii="Times New Roman" w:hAnsi="Times New Roman" w:cs="Times New Roman"/>
          <w:sz w:val="28"/>
          <w:szCs w:val="28"/>
        </w:rPr>
        <w:t xml:space="preserve">так все знали, просто освежили все в своей памяти. Желтый шар – если вы зря потратили время. </w:t>
      </w:r>
    </w:p>
    <w:p w14:paraId="59B9CAA9" w14:textId="47A0A6C3" w:rsidR="0084564E" w:rsidRDefault="0084564E" w:rsidP="0084564E">
      <w:pPr>
        <w:ind w:firstLine="851"/>
        <w:contextualSpacing/>
        <w:jc w:val="both"/>
        <w:rPr>
          <w:rFonts w:ascii="Times New Roman" w:hAnsi="Times New Roman" w:cs="Times New Roman"/>
          <w:sz w:val="28"/>
          <w:szCs w:val="28"/>
        </w:rPr>
      </w:pPr>
    </w:p>
    <w:p w14:paraId="792A59DB" w14:textId="68C630A6" w:rsidR="0084564E" w:rsidRDefault="0084564E" w:rsidP="0084564E">
      <w:pPr>
        <w:ind w:firstLine="851"/>
        <w:contextualSpacing/>
        <w:jc w:val="both"/>
        <w:rPr>
          <w:rFonts w:ascii="Times New Roman" w:hAnsi="Times New Roman" w:cs="Times New Roman"/>
          <w:sz w:val="28"/>
          <w:szCs w:val="28"/>
        </w:rPr>
      </w:pPr>
    </w:p>
    <w:p w14:paraId="16454785" w14:textId="7AD56C6A" w:rsidR="0084564E" w:rsidRDefault="0084564E" w:rsidP="0084564E">
      <w:pPr>
        <w:ind w:firstLine="851"/>
        <w:contextualSpacing/>
        <w:jc w:val="both"/>
        <w:rPr>
          <w:rFonts w:ascii="Times New Roman" w:hAnsi="Times New Roman" w:cs="Times New Roman"/>
          <w:sz w:val="28"/>
          <w:szCs w:val="28"/>
        </w:rPr>
      </w:pPr>
    </w:p>
    <w:p w14:paraId="68AD1A10" w14:textId="53CDC5E2" w:rsidR="0084564E" w:rsidRDefault="0084564E" w:rsidP="0084564E">
      <w:pPr>
        <w:ind w:firstLine="851"/>
        <w:contextualSpacing/>
        <w:jc w:val="both"/>
        <w:rPr>
          <w:rFonts w:ascii="Times New Roman" w:hAnsi="Times New Roman" w:cs="Times New Roman"/>
          <w:sz w:val="28"/>
          <w:szCs w:val="28"/>
        </w:rPr>
      </w:pPr>
    </w:p>
    <w:p w14:paraId="182D426D" w14:textId="1B5A027A" w:rsidR="0084564E" w:rsidRDefault="0084564E" w:rsidP="0084564E">
      <w:pPr>
        <w:ind w:firstLine="851"/>
        <w:contextualSpacing/>
        <w:jc w:val="both"/>
        <w:rPr>
          <w:rFonts w:ascii="Times New Roman" w:hAnsi="Times New Roman" w:cs="Times New Roman"/>
          <w:sz w:val="28"/>
          <w:szCs w:val="28"/>
        </w:rPr>
      </w:pPr>
    </w:p>
    <w:p w14:paraId="671DC29B" w14:textId="7BBFAEAA" w:rsidR="0084564E" w:rsidRDefault="0084564E" w:rsidP="0084564E">
      <w:pPr>
        <w:ind w:firstLine="851"/>
        <w:contextualSpacing/>
        <w:jc w:val="both"/>
        <w:rPr>
          <w:rFonts w:ascii="Times New Roman" w:hAnsi="Times New Roman" w:cs="Times New Roman"/>
          <w:sz w:val="28"/>
          <w:szCs w:val="28"/>
        </w:rPr>
      </w:pPr>
    </w:p>
    <w:p w14:paraId="039CA15A" w14:textId="2AE6BB42" w:rsidR="0084564E" w:rsidRDefault="0084564E" w:rsidP="0084564E">
      <w:pPr>
        <w:ind w:firstLine="851"/>
        <w:contextualSpacing/>
        <w:jc w:val="both"/>
        <w:rPr>
          <w:rFonts w:ascii="Times New Roman" w:hAnsi="Times New Roman" w:cs="Times New Roman"/>
          <w:sz w:val="28"/>
          <w:szCs w:val="28"/>
        </w:rPr>
      </w:pPr>
    </w:p>
    <w:p w14:paraId="70AAAA57" w14:textId="5E55C3DD" w:rsidR="0084564E" w:rsidRDefault="0084564E" w:rsidP="0084564E">
      <w:pPr>
        <w:ind w:firstLine="851"/>
        <w:contextualSpacing/>
        <w:jc w:val="both"/>
        <w:rPr>
          <w:rFonts w:ascii="Times New Roman" w:hAnsi="Times New Roman" w:cs="Times New Roman"/>
          <w:sz w:val="28"/>
          <w:szCs w:val="28"/>
        </w:rPr>
      </w:pPr>
    </w:p>
    <w:p w14:paraId="1B47E3A8" w14:textId="2FF56CDD" w:rsidR="0084564E" w:rsidRDefault="0084564E" w:rsidP="0084564E">
      <w:pPr>
        <w:ind w:firstLine="851"/>
        <w:contextualSpacing/>
        <w:jc w:val="both"/>
        <w:rPr>
          <w:rFonts w:ascii="Times New Roman" w:hAnsi="Times New Roman" w:cs="Times New Roman"/>
          <w:sz w:val="28"/>
          <w:szCs w:val="28"/>
        </w:rPr>
      </w:pPr>
    </w:p>
    <w:p w14:paraId="755E230A" w14:textId="37731EC9" w:rsidR="0084564E" w:rsidRDefault="0084564E" w:rsidP="0084564E">
      <w:pPr>
        <w:ind w:firstLine="851"/>
        <w:contextualSpacing/>
        <w:jc w:val="both"/>
        <w:rPr>
          <w:rFonts w:ascii="Times New Roman" w:hAnsi="Times New Roman" w:cs="Times New Roman"/>
          <w:sz w:val="28"/>
          <w:szCs w:val="28"/>
        </w:rPr>
      </w:pPr>
    </w:p>
    <w:p w14:paraId="5670CB14" w14:textId="402B91BC" w:rsidR="0084564E" w:rsidRDefault="0084564E" w:rsidP="0084564E">
      <w:pPr>
        <w:ind w:firstLine="851"/>
        <w:contextualSpacing/>
        <w:jc w:val="both"/>
        <w:rPr>
          <w:rFonts w:ascii="Times New Roman" w:hAnsi="Times New Roman" w:cs="Times New Roman"/>
          <w:sz w:val="28"/>
          <w:szCs w:val="28"/>
        </w:rPr>
      </w:pPr>
    </w:p>
    <w:p w14:paraId="6282C079" w14:textId="4D1EC05E" w:rsidR="0084564E" w:rsidRDefault="0084564E" w:rsidP="0084564E">
      <w:pPr>
        <w:ind w:firstLine="851"/>
        <w:contextualSpacing/>
        <w:jc w:val="both"/>
        <w:rPr>
          <w:rFonts w:ascii="Times New Roman" w:hAnsi="Times New Roman" w:cs="Times New Roman"/>
          <w:sz w:val="28"/>
          <w:szCs w:val="28"/>
        </w:rPr>
      </w:pPr>
    </w:p>
    <w:p w14:paraId="2FC6AAE5" w14:textId="7396D760" w:rsidR="0084564E" w:rsidRDefault="0084564E" w:rsidP="0084564E">
      <w:pPr>
        <w:ind w:firstLine="851"/>
        <w:contextualSpacing/>
        <w:jc w:val="both"/>
        <w:rPr>
          <w:rFonts w:ascii="Times New Roman" w:hAnsi="Times New Roman" w:cs="Times New Roman"/>
          <w:sz w:val="28"/>
          <w:szCs w:val="28"/>
        </w:rPr>
      </w:pPr>
    </w:p>
    <w:p w14:paraId="7CD162F3" w14:textId="07CE05D5" w:rsidR="0084564E" w:rsidRDefault="0084564E" w:rsidP="0084564E">
      <w:pPr>
        <w:ind w:firstLine="851"/>
        <w:contextualSpacing/>
        <w:jc w:val="both"/>
        <w:rPr>
          <w:rFonts w:ascii="Times New Roman" w:hAnsi="Times New Roman" w:cs="Times New Roman"/>
          <w:sz w:val="28"/>
          <w:szCs w:val="28"/>
        </w:rPr>
      </w:pPr>
    </w:p>
    <w:p w14:paraId="05C2721B" w14:textId="0FA0325B" w:rsidR="0084564E" w:rsidRDefault="0084564E" w:rsidP="0084564E">
      <w:pPr>
        <w:ind w:firstLine="851"/>
        <w:contextualSpacing/>
        <w:jc w:val="both"/>
        <w:rPr>
          <w:rFonts w:ascii="Times New Roman" w:hAnsi="Times New Roman" w:cs="Times New Roman"/>
          <w:sz w:val="28"/>
          <w:szCs w:val="28"/>
        </w:rPr>
      </w:pPr>
    </w:p>
    <w:p w14:paraId="0FB8778C" w14:textId="32CEE8F6" w:rsidR="0084564E" w:rsidRDefault="0084564E" w:rsidP="0084564E">
      <w:pPr>
        <w:ind w:firstLine="851"/>
        <w:contextualSpacing/>
        <w:jc w:val="both"/>
        <w:rPr>
          <w:rFonts w:ascii="Times New Roman" w:hAnsi="Times New Roman" w:cs="Times New Roman"/>
          <w:sz w:val="28"/>
          <w:szCs w:val="28"/>
        </w:rPr>
      </w:pPr>
    </w:p>
    <w:p w14:paraId="46CBFA90" w14:textId="1A582DF2" w:rsidR="0084564E" w:rsidRDefault="0084564E" w:rsidP="0084564E">
      <w:pPr>
        <w:ind w:firstLine="851"/>
        <w:contextualSpacing/>
        <w:jc w:val="both"/>
        <w:rPr>
          <w:rFonts w:ascii="Times New Roman" w:hAnsi="Times New Roman" w:cs="Times New Roman"/>
          <w:sz w:val="28"/>
          <w:szCs w:val="28"/>
        </w:rPr>
      </w:pPr>
    </w:p>
    <w:p w14:paraId="5EB9D317" w14:textId="375B7F9A" w:rsidR="0084564E" w:rsidRDefault="0084564E" w:rsidP="0084564E">
      <w:pPr>
        <w:ind w:firstLine="851"/>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6192" behindDoc="0" locked="0" layoutInCell="1" allowOverlap="1" wp14:anchorId="5C0CE414" wp14:editId="66FC78F2">
            <wp:simplePos x="0" y="0"/>
            <wp:positionH relativeFrom="column">
              <wp:posOffset>-234315</wp:posOffset>
            </wp:positionH>
            <wp:positionV relativeFrom="paragraph">
              <wp:posOffset>514350</wp:posOffset>
            </wp:positionV>
            <wp:extent cx="5940425" cy="273240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21220_17062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2732405"/>
                    </a:xfrm>
                    <a:prstGeom prst="rect">
                      <a:avLst/>
                    </a:prstGeom>
                  </pic:spPr>
                </pic:pic>
              </a:graphicData>
            </a:graphic>
            <wp14:sizeRelH relativeFrom="page">
              <wp14:pctWidth>0</wp14:pctWidth>
            </wp14:sizeRelH>
            <wp14:sizeRelV relativeFrom="page">
              <wp14:pctHeight>0</wp14:pctHeight>
            </wp14:sizeRelV>
          </wp:anchor>
        </w:drawing>
      </w:r>
    </w:p>
    <w:p w14:paraId="4C3B0060" w14:textId="4A55A3FC" w:rsidR="0084564E" w:rsidRPr="0084564E" w:rsidRDefault="0084564E" w:rsidP="0084564E">
      <w:pPr>
        <w:rPr>
          <w:rFonts w:ascii="Times New Roman" w:hAnsi="Times New Roman" w:cs="Times New Roman"/>
          <w:sz w:val="28"/>
          <w:szCs w:val="28"/>
        </w:rPr>
      </w:pPr>
    </w:p>
    <w:p w14:paraId="5280DE93" w14:textId="34E79A0D" w:rsidR="0084564E" w:rsidRPr="0084564E" w:rsidRDefault="0084564E" w:rsidP="0084564E">
      <w:pPr>
        <w:rPr>
          <w:rFonts w:ascii="Times New Roman" w:hAnsi="Times New Roman" w:cs="Times New Roman"/>
          <w:sz w:val="28"/>
          <w:szCs w:val="28"/>
        </w:rPr>
      </w:pPr>
    </w:p>
    <w:p w14:paraId="340DA6BC" w14:textId="0AC2551D" w:rsidR="0084564E" w:rsidRPr="0084564E" w:rsidRDefault="0084564E" w:rsidP="0084564E">
      <w:pPr>
        <w:rPr>
          <w:rFonts w:ascii="Times New Roman" w:hAnsi="Times New Roman" w:cs="Times New Roman"/>
          <w:sz w:val="28"/>
          <w:szCs w:val="28"/>
        </w:rPr>
      </w:pPr>
    </w:p>
    <w:p w14:paraId="5C47F2B4" w14:textId="4F36D3EF" w:rsidR="0084564E" w:rsidRPr="0084564E" w:rsidRDefault="0084564E" w:rsidP="0084564E">
      <w:pPr>
        <w:rPr>
          <w:rFonts w:ascii="Times New Roman" w:hAnsi="Times New Roman" w:cs="Times New Roman"/>
          <w:sz w:val="28"/>
          <w:szCs w:val="28"/>
        </w:rPr>
      </w:pPr>
    </w:p>
    <w:p w14:paraId="056D4AEC" w14:textId="4CE00412" w:rsidR="0084564E" w:rsidRPr="0084564E" w:rsidRDefault="0084564E" w:rsidP="0084564E">
      <w:pPr>
        <w:rPr>
          <w:rFonts w:ascii="Times New Roman" w:hAnsi="Times New Roman" w:cs="Times New Roman"/>
          <w:sz w:val="28"/>
          <w:szCs w:val="28"/>
        </w:rPr>
      </w:pPr>
    </w:p>
    <w:p w14:paraId="4908F331" w14:textId="776671AB" w:rsidR="0084564E" w:rsidRPr="0084564E" w:rsidRDefault="0084564E" w:rsidP="0084564E">
      <w:pPr>
        <w:rPr>
          <w:rFonts w:ascii="Times New Roman" w:hAnsi="Times New Roman" w:cs="Times New Roman"/>
          <w:sz w:val="28"/>
          <w:szCs w:val="28"/>
        </w:rPr>
      </w:pPr>
    </w:p>
    <w:p w14:paraId="3023A947" w14:textId="6321E1E2" w:rsidR="0084564E" w:rsidRPr="0084564E" w:rsidRDefault="0084564E" w:rsidP="0084564E">
      <w:pPr>
        <w:rPr>
          <w:rFonts w:ascii="Times New Roman" w:hAnsi="Times New Roman" w:cs="Times New Roman"/>
          <w:sz w:val="28"/>
          <w:szCs w:val="28"/>
        </w:rPr>
      </w:pPr>
    </w:p>
    <w:p w14:paraId="25E373D2" w14:textId="21DEF52A" w:rsidR="0084564E" w:rsidRPr="0084564E" w:rsidRDefault="0084564E" w:rsidP="0084564E">
      <w:pPr>
        <w:rPr>
          <w:rFonts w:ascii="Times New Roman" w:hAnsi="Times New Roman" w:cs="Times New Roman"/>
          <w:sz w:val="28"/>
          <w:szCs w:val="28"/>
        </w:rPr>
      </w:pPr>
    </w:p>
    <w:p w14:paraId="017016BE" w14:textId="44251944" w:rsidR="0084564E" w:rsidRDefault="0084564E" w:rsidP="0084564E">
      <w:pPr>
        <w:rPr>
          <w:rFonts w:ascii="Times New Roman" w:hAnsi="Times New Roman" w:cs="Times New Roman"/>
          <w:sz w:val="28"/>
          <w:szCs w:val="28"/>
        </w:rPr>
      </w:pPr>
    </w:p>
    <w:p w14:paraId="5E471FEB" w14:textId="1083F1E3" w:rsidR="0084564E" w:rsidRDefault="0084564E" w:rsidP="0084564E">
      <w:pPr>
        <w:tabs>
          <w:tab w:val="left" w:pos="996"/>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0EB6200D" wp14:editId="04EC58CA">
            <wp:simplePos x="0" y="0"/>
            <wp:positionH relativeFrom="column">
              <wp:posOffset>-554355</wp:posOffset>
            </wp:positionH>
            <wp:positionV relativeFrom="paragraph">
              <wp:posOffset>761365</wp:posOffset>
            </wp:positionV>
            <wp:extent cx="6572250" cy="283464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21220_171528.jpg"/>
                    <pic:cNvPicPr/>
                  </pic:nvPicPr>
                  <pic:blipFill rotWithShape="1">
                    <a:blip r:embed="rId6" cstate="print">
                      <a:extLst>
                        <a:ext uri="{28A0092B-C50C-407E-A947-70E740481C1C}">
                          <a14:useLocalDpi xmlns:a14="http://schemas.microsoft.com/office/drawing/2010/main" val="0"/>
                        </a:ext>
                      </a:extLst>
                    </a:blip>
                    <a:srcRect r="26243" b="30839"/>
                    <a:stretch/>
                  </pic:blipFill>
                  <pic:spPr bwMode="auto">
                    <a:xfrm>
                      <a:off x="0" y="0"/>
                      <a:ext cx="6572250" cy="283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ab/>
      </w:r>
    </w:p>
    <w:p w14:paraId="30E35307" w14:textId="1BF50AE9" w:rsidR="0084564E" w:rsidRPr="0084564E" w:rsidRDefault="0084564E" w:rsidP="0084564E">
      <w:pPr>
        <w:rPr>
          <w:rFonts w:ascii="Times New Roman" w:hAnsi="Times New Roman" w:cs="Times New Roman"/>
          <w:sz w:val="28"/>
          <w:szCs w:val="28"/>
        </w:rPr>
      </w:pPr>
    </w:p>
    <w:p w14:paraId="22B05E8B" w14:textId="6327C26D" w:rsidR="0084564E" w:rsidRPr="0084564E" w:rsidRDefault="0084564E" w:rsidP="0084564E">
      <w:pPr>
        <w:rPr>
          <w:rFonts w:ascii="Times New Roman" w:hAnsi="Times New Roman" w:cs="Times New Roman"/>
          <w:sz w:val="28"/>
          <w:szCs w:val="28"/>
        </w:rPr>
      </w:pPr>
    </w:p>
    <w:p w14:paraId="075AB7D4" w14:textId="3E4AE687" w:rsidR="0084564E" w:rsidRPr="0084564E" w:rsidRDefault="0084564E" w:rsidP="0084564E">
      <w:pPr>
        <w:rPr>
          <w:rFonts w:ascii="Times New Roman" w:hAnsi="Times New Roman" w:cs="Times New Roman"/>
          <w:sz w:val="28"/>
          <w:szCs w:val="28"/>
        </w:rPr>
      </w:pPr>
    </w:p>
    <w:p w14:paraId="5A7AB0D1" w14:textId="2FDE31B8" w:rsidR="0084564E" w:rsidRPr="0084564E" w:rsidRDefault="0084564E" w:rsidP="0084564E">
      <w:pPr>
        <w:rPr>
          <w:rFonts w:ascii="Times New Roman" w:hAnsi="Times New Roman" w:cs="Times New Roman"/>
          <w:sz w:val="28"/>
          <w:szCs w:val="28"/>
        </w:rPr>
      </w:pPr>
    </w:p>
    <w:p w14:paraId="7A2639FB" w14:textId="278B3FBB" w:rsidR="0084564E" w:rsidRPr="0084564E" w:rsidRDefault="0084564E" w:rsidP="0084564E">
      <w:pPr>
        <w:rPr>
          <w:rFonts w:ascii="Times New Roman" w:hAnsi="Times New Roman" w:cs="Times New Roman"/>
          <w:sz w:val="28"/>
          <w:szCs w:val="28"/>
        </w:rPr>
      </w:pPr>
    </w:p>
    <w:p w14:paraId="2418B1FE" w14:textId="62711492" w:rsidR="0084564E" w:rsidRPr="0084564E" w:rsidRDefault="0084564E" w:rsidP="0084564E">
      <w:pPr>
        <w:rPr>
          <w:rFonts w:ascii="Times New Roman" w:hAnsi="Times New Roman" w:cs="Times New Roman"/>
          <w:sz w:val="28"/>
          <w:szCs w:val="28"/>
        </w:rPr>
      </w:pPr>
    </w:p>
    <w:p w14:paraId="272F00D4" w14:textId="513F8C0C" w:rsidR="0084564E" w:rsidRPr="0084564E" w:rsidRDefault="0084564E" w:rsidP="0084564E">
      <w:pPr>
        <w:rPr>
          <w:rFonts w:ascii="Times New Roman" w:hAnsi="Times New Roman" w:cs="Times New Roman"/>
          <w:sz w:val="28"/>
          <w:szCs w:val="28"/>
        </w:rPr>
      </w:pPr>
    </w:p>
    <w:p w14:paraId="0DEC89B2" w14:textId="466B2344" w:rsidR="0084564E" w:rsidRPr="0084564E" w:rsidRDefault="0084564E" w:rsidP="0084564E">
      <w:pPr>
        <w:rPr>
          <w:rFonts w:ascii="Times New Roman" w:hAnsi="Times New Roman" w:cs="Times New Roman"/>
          <w:sz w:val="28"/>
          <w:szCs w:val="28"/>
        </w:rPr>
      </w:pPr>
    </w:p>
    <w:p w14:paraId="1734CAFC" w14:textId="5F5BF2DF" w:rsidR="0084564E" w:rsidRPr="0084564E" w:rsidRDefault="0084564E" w:rsidP="0084564E">
      <w:pPr>
        <w:rPr>
          <w:rFonts w:ascii="Times New Roman" w:hAnsi="Times New Roman" w:cs="Times New Roman"/>
          <w:sz w:val="28"/>
          <w:szCs w:val="28"/>
        </w:rPr>
      </w:pPr>
    </w:p>
    <w:p w14:paraId="6581403B" w14:textId="2A8A14DD" w:rsidR="0084564E" w:rsidRDefault="0084564E" w:rsidP="0084564E">
      <w:pPr>
        <w:rPr>
          <w:rFonts w:ascii="Times New Roman" w:hAnsi="Times New Roman" w:cs="Times New Roman"/>
          <w:sz w:val="28"/>
          <w:szCs w:val="28"/>
        </w:rPr>
      </w:pPr>
    </w:p>
    <w:p w14:paraId="0E4F3EAD" w14:textId="32A87248" w:rsidR="0084564E" w:rsidRDefault="0084564E" w:rsidP="0084564E">
      <w:pPr>
        <w:tabs>
          <w:tab w:val="left" w:pos="2160"/>
        </w:tabs>
        <w:rPr>
          <w:rFonts w:ascii="Times New Roman" w:hAnsi="Times New Roman" w:cs="Times New Roman"/>
          <w:sz w:val="28"/>
          <w:szCs w:val="28"/>
        </w:rPr>
      </w:pPr>
      <w:r>
        <w:rPr>
          <w:rFonts w:ascii="Times New Roman" w:hAnsi="Times New Roman" w:cs="Times New Roman"/>
          <w:sz w:val="28"/>
          <w:szCs w:val="28"/>
        </w:rPr>
        <w:tab/>
      </w:r>
    </w:p>
    <w:p w14:paraId="03350F20" w14:textId="2591DF5F" w:rsidR="0084564E" w:rsidRDefault="0084564E" w:rsidP="0084564E">
      <w:pPr>
        <w:tabs>
          <w:tab w:val="left" w:pos="2160"/>
        </w:tabs>
        <w:rPr>
          <w:rFonts w:ascii="Times New Roman" w:hAnsi="Times New Roman" w:cs="Times New Roman"/>
          <w:sz w:val="28"/>
          <w:szCs w:val="28"/>
        </w:rPr>
      </w:pPr>
    </w:p>
    <w:p w14:paraId="68330173" w14:textId="07CB83A1" w:rsidR="0084564E" w:rsidRDefault="0084564E" w:rsidP="0084564E">
      <w:pPr>
        <w:tabs>
          <w:tab w:val="left" w:pos="2160"/>
        </w:tabs>
        <w:rPr>
          <w:rFonts w:ascii="Times New Roman" w:hAnsi="Times New Roman" w:cs="Times New Roman"/>
          <w:sz w:val="28"/>
          <w:szCs w:val="28"/>
        </w:rPr>
      </w:pPr>
    </w:p>
    <w:p w14:paraId="25856BB7" w14:textId="0A82161D" w:rsidR="0084564E" w:rsidRDefault="0084564E" w:rsidP="0084564E">
      <w:pPr>
        <w:tabs>
          <w:tab w:val="left" w:pos="2160"/>
        </w:tabs>
        <w:rPr>
          <w:rFonts w:ascii="Times New Roman" w:hAnsi="Times New Roman" w:cs="Times New Roman"/>
          <w:sz w:val="28"/>
          <w:szCs w:val="28"/>
        </w:rPr>
      </w:pPr>
    </w:p>
    <w:p w14:paraId="3B9706B7" w14:textId="2BE96C74" w:rsidR="0084564E" w:rsidRDefault="0084564E" w:rsidP="0084564E">
      <w:pPr>
        <w:tabs>
          <w:tab w:val="left" w:pos="2160"/>
        </w:tabs>
        <w:rPr>
          <w:rFonts w:ascii="Times New Roman" w:hAnsi="Times New Roman" w:cs="Times New Roman"/>
          <w:sz w:val="28"/>
          <w:szCs w:val="28"/>
        </w:rPr>
      </w:pPr>
    </w:p>
    <w:p w14:paraId="34F26D0B" w14:textId="71E5ABE9" w:rsidR="0084564E" w:rsidRPr="0084564E" w:rsidRDefault="0084564E" w:rsidP="0084564E">
      <w:pPr>
        <w:tabs>
          <w:tab w:val="left" w:pos="2160"/>
        </w:tabs>
        <w:rPr>
          <w:rFonts w:ascii="Times New Roman" w:hAnsi="Times New Roman" w:cs="Times New Roman"/>
          <w:sz w:val="28"/>
          <w:szCs w:val="28"/>
        </w:rPr>
      </w:pPr>
      <w:bookmarkStart w:id="0" w:name="_GoBack"/>
      <w:r>
        <w:rPr>
          <w:rFonts w:ascii="Times New Roman" w:hAnsi="Times New Roman" w:cs="Times New Roman"/>
          <w:noProof/>
          <w:sz w:val="28"/>
          <w:szCs w:val="28"/>
        </w:rPr>
        <w:lastRenderedPageBreak/>
        <w:drawing>
          <wp:anchor distT="0" distB="0" distL="114300" distR="114300" simplePos="0" relativeHeight="251660288" behindDoc="0" locked="0" layoutInCell="1" allowOverlap="1" wp14:anchorId="1300EDE7" wp14:editId="1057A92B">
            <wp:simplePos x="0" y="0"/>
            <wp:positionH relativeFrom="column">
              <wp:posOffset>710565</wp:posOffset>
            </wp:positionH>
            <wp:positionV relativeFrom="paragraph">
              <wp:posOffset>34290</wp:posOffset>
            </wp:positionV>
            <wp:extent cx="4255770" cy="554736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21221_151401.jpg"/>
                    <pic:cNvPicPr/>
                  </pic:nvPicPr>
                  <pic:blipFill rotWithShape="1">
                    <a:blip r:embed="rId7" cstate="print">
                      <a:extLst>
                        <a:ext uri="{28A0092B-C50C-407E-A947-70E740481C1C}">
                          <a14:useLocalDpi xmlns:a14="http://schemas.microsoft.com/office/drawing/2010/main" val="0"/>
                        </a:ext>
                      </a:extLst>
                    </a:blip>
                    <a:srcRect t="9731" b="25268"/>
                    <a:stretch/>
                  </pic:blipFill>
                  <pic:spPr bwMode="auto">
                    <a:xfrm>
                      <a:off x="0" y="0"/>
                      <a:ext cx="4255770" cy="5547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sectPr w:rsidR="0084564E" w:rsidRPr="0084564E" w:rsidSect="00AF4A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C5D8D"/>
    <w:multiLevelType w:val="hybridMultilevel"/>
    <w:tmpl w:val="597698D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2B9218B"/>
    <w:multiLevelType w:val="hybridMultilevel"/>
    <w:tmpl w:val="037CF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BB4B70"/>
    <w:multiLevelType w:val="hybridMultilevel"/>
    <w:tmpl w:val="8E1C56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2EAC2DE0"/>
    <w:multiLevelType w:val="multilevel"/>
    <w:tmpl w:val="3FAC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53925"/>
    <w:multiLevelType w:val="hybridMultilevel"/>
    <w:tmpl w:val="E26E5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4B0AB9"/>
    <w:multiLevelType w:val="hybridMultilevel"/>
    <w:tmpl w:val="4BB48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F43B5A"/>
    <w:multiLevelType w:val="hybridMultilevel"/>
    <w:tmpl w:val="7B4C7986"/>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7" w15:restartNumberingAfterBreak="0">
    <w:nsid w:val="5F701661"/>
    <w:multiLevelType w:val="hybridMultilevel"/>
    <w:tmpl w:val="83E67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70E4E85"/>
    <w:multiLevelType w:val="hybridMultilevel"/>
    <w:tmpl w:val="0B901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AE5763"/>
    <w:multiLevelType w:val="hybridMultilevel"/>
    <w:tmpl w:val="93C808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77387429"/>
    <w:multiLevelType w:val="hybridMultilevel"/>
    <w:tmpl w:val="F9E20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3"/>
  </w:num>
  <w:num w:numId="4">
    <w:abstractNumId w:val="7"/>
  </w:num>
  <w:num w:numId="5">
    <w:abstractNumId w:val="9"/>
  </w:num>
  <w:num w:numId="6">
    <w:abstractNumId w:val="6"/>
  </w:num>
  <w:num w:numId="7">
    <w:abstractNumId w:val="2"/>
  </w:num>
  <w:num w:numId="8">
    <w:abstractNumId w:val="1"/>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2"/>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D0D93"/>
    <w:rsid w:val="000E2EC0"/>
    <w:rsid w:val="001155D8"/>
    <w:rsid w:val="001F3FDE"/>
    <w:rsid w:val="00205034"/>
    <w:rsid w:val="0023071C"/>
    <w:rsid w:val="00260D59"/>
    <w:rsid w:val="00487FCE"/>
    <w:rsid w:val="0049727E"/>
    <w:rsid w:val="005A1DED"/>
    <w:rsid w:val="005E140C"/>
    <w:rsid w:val="006056E4"/>
    <w:rsid w:val="00763148"/>
    <w:rsid w:val="0084564E"/>
    <w:rsid w:val="009C7EDF"/>
    <w:rsid w:val="009F5690"/>
    <w:rsid w:val="00A31E67"/>
    <w:rsid w:val="00A86ED9"/>
    <w:rsid w:val="00AB04E3"/>
    <w:rsid w:val="00AF4AF3"/>
    <w:rsid w:val="00BA3BF5"/>
    <w:rsid w:val="00C32605"/>
    <w:rsid w:val="00CD0D93"/>
    <w:rsid w:val="00E45A05"/>
    <w:rsid w:val="00E52D77"/>
    <w:rsid w:val="00F44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B8A9"/>
  <w15:docId w15:val="{77A346AD-DC9D-4E73-8EEA-768089E1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6E4"/>
    <w:pPr>
      <w:ind w:left="720"/>
      <w:contextualSpacing/>
    </w:pPr>
  </w:style>
  <w:style w:type="paragraph" w:styleId="a4">
    <w:name w:val="Balloon Text"/>
    <w:basedOn w:val="a"/>
    <w:link w:val="a5"/>
    <w:uiPriority w:val="99"/>
    <w:semiHidden/>
    <w:unhideWhenUsed/>
    <w:rsid w:val="00A86E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ED9"/>
    <w:rPr>
      <w:rFonts w:ascii="Tahoma" w:hAnsi="Tahoma" w:cs="Tahoma"/>
      <w:sz w:val="16"/>
      <w:szCs w:val="16"/>
    </w:rPr>
  </w:style>
  <w:style w:type="paragraph" w:styleId="a6">
    <w:name w:val="Normal (Web)"/>
    <w:basedOn w:val="a"/>
    <w:uiPriority w:val="99"/>
    <w:unhideWhenUsed/>
    <w:rsid w:val="00A31E6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C32605"/>
    <w:rPr>
      <w:color w:val="0000FF"/>
      <w:u w:val="single"/>
    </w:rPr>
  </w:style>
  <w:style w:type="paragraph" w:customStyle="1" w:styleId="c2">
    <w:name w:val="c2"/>
    <w:basedOn w:val="a"/>
    <w:rsid w:val="00F449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449D8"/>
  </w:style>
  <w:style w:type="character" w:customStyle="1" w:styleId="c3">
    <w:name w:val="c3"/>
    <w:basedOn w:val="a0"/>
    <w:rsid w:val="000E2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369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8</Pages>
  <Words>1367</Words>
  <Characters>7797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Alexx8254@Yandex.ru</dc:creator>
  <cp:keywords/>
  <dc:description/>
  <cp:lastModifiedBy>Евгения</cp:lastModifiedBy>
  <cp:revision>6</cp:revision>
  <dcterms:created xsi:type="dcterms:W3CDTF">2022-12-19T16:25:00Z</dcterms:created>
  <dcterms:modified xsi:type="dcterms:W3CDTF">2023-11-06T12:39:00Z</dcterms:modified>
</cp:coreProperties>
</file>