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617" w:rsidRDefault="00DA0617" w:rsidP="00DA06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Управление образования Администрации города Екатеринбурга</w:t>
      </w:r>
    </w:p>
    <w:p w:rsidR="00DA0617" w:rsidRDefault="00DA0617" w:rsidP="00DA06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Отдел образования  Железнодорожного  района </w:t>
      </w:r>
    </w:p>
    <w:p w:rsidR="00DA0617" w:rsidRDefault="00DA0617" w:rsidP="00DA0617">
      <w:pPr>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 детский сад № 327</w:t>
      </w:r>
    </w:p>
    <w:p w:rsidR="00DA0617" w:rsidRDefault="00DA0617" w:rsidP="00DA0617">
      <w:pPr>
        <w:rPr>
          <w:rFonts w:ascii="Times New Roman" w:hAnsi="Times New Roman" w:cs="Times New Roman"/>
          <w:sz w:val="24"/>
          <w:szCs w:val="24"/>
        </w:rPr>
      </w:pPr>
    </w:p>
    <w:p w:rsidR="00DA0617" w:rsidRDefault="00DA0617" w:rsidP="00DA0617">
      <w:pPr>
        <w:jc w:val="center"/>
        <w:rPr>
          <w:rFonts w:ascii="Times New Roman" w:hAnsi="Times New Roman" w:cs="Times New Roman"/>
          <w:b/>
          <w:sz w:val="28"/>
          <w:szCs w:val="28"/>
        </w:rPr>
      </w:pPr>
      <w:r>
        <w:rPr>
          <w:rFonts w:ascii="Times New Roman" w:hAnsi="Times New Roman" w:cs="Times New Roman"/>
          <w:b/>
          <w:sz w:val="28"/>
          <w:szCs w:val="28"/>
        </w:rPr>
        <w:t xml:space="preserve">Протокол заседания педагогического совета № 5 от </w:t>
      </w:r>
      <w:r w:rsidR="00917D32">
        <w:rPr>
          <w:rFonts w:ascii="Times New Roman" w:hAnsi="Times New Roman" w:cs="Times New Roman"/>
          <w:b/>
          <w:sz w:val="28"/>
          <w:szCs w:val="28"/>
        </w:rPr>
        <w:t>09</w:t>
      </w:r>
      <w:r w:rsidRPr="00DA0617">
        <w:rPr>
          <w:rFonts w:ascii="Times New Roman" w:hAnsi="Times New Roman" w:cs="Times New Roman"/>
          <w:b/>
          <w:sz w:val="28"/>
          <w:szCs w:val="28"/>
        </w:rPr>
        <w:t>.02.2016 г.</w:t>
      </w:r>
    </w:p>
    <w:p w:rsidR="0093591B" w:rsidRDefault="00DA0617" w:rsidP="00DA061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w:t>
      </w:r>
      <w:r w:rsidR="009F45A0">
        <w:rPr>
          <w:rFonts w:ascii="Times New Roman" w:hAnsi="Times New Roman" w:cs="Times New Roman"/>
          <w:sz w:val="24"/>
          <w:szCs w:val="24"/>
        </w:rPr>
        <w:t>«</w:t>
      </w:r>
      <w:r w:rsidR="00133DFC" w:rsidRPr="00587532">
        <w:rPr>
          <w:rFonts w:ascii="Times New Roman" w:hAnsi="Times New Roman" w:cs="Times New Roman"/>
          <w:sz w:val="24"/>
          <w:szCs w:val="24"/>
        </w:rPr>
        <w:t>Укрепление здоровья и физического развития дошкольника</w:t>
      </w:r>
      <w:r w:rsidR="002E28D0" w:rsidRPr="002E28D0">
        <w:rPr>
          <w:rFonts w:ascii="Times New Roman" w:hAnsi="Times New Roman" w:cs="Times New Roman"/>
          <w:sz w:val="24"/>
          <w:szCs w:val="24"/>
        </w:rPr>
        <w:t xml:space="preserve">» </w:t>
      </w:r>
    </w:p>
    <w:p w:rsidR="00133DFC" w:rsidRDefault="00DA0617" w:rsidP="00133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проведения: </w:t>
      </w:r>
      <w:r w:rsidR="009F45A0">
        <w:rPr>
          <w:rFonts w:ascii="Times New Roman" w:hAnsi="Times New Roman" w:cs="Times New Roman"/>
          <w:sz w:val="24"/>
          <w:szCs w:val="24"/>
        </w:rPr>
        <w:t>мастер-класс</w:t>
      </w:r>
    </w:p>
    <w:p w:rsidR="00DA0617" w:rsidRPr="00133DFC" w:rsidRDefault="00DA0617" w:rsidP="00133DF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r w:rsidR="00133DFC" w:rsidRPr="00072E14">
        <w:rPr>
          <w:rFonts w:ascii="Times New Roman" w:hAnsi="Times New Roman" w:cs="Times New Roman"/>
          <w:sz w:val="24"/>
          <w:szCs w:val="24"/>
        </w:rPr>
        <w:t>систематизации знаний педагогов об оздоровлении детей дошкольного возраста, пропаганда здорового образа жизни среди сотрудников ДОУ.</w:t>
      </w:r>
    </w:p>
    <w:p w:rsidR="00DA0617" w:rsidRDefault="00DA0617" w:rsidP="00DA06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Председатель: </w:t>
      </w:r>
      <w:proofErr w:type="spellStart"/>
      <w:r w:rsidR="00E15C74">
        <w:rPr>
          <w:rFonts w:ascii="Times New Roman" w:eastAsia="Times New Roman" w:hAnsi="Times New Roman" w:cs="Times New Roman"/>
          <w:sz w:val="24"/>
          <w:szCs w:val="24"/>
          <w:bdr w:val="none" w:sz="0" w:space="0" w:color="auto" w:frame="1"/>
        </w:rPr>
        <w:t>Т.В.Лешукова</w:t>
      </w:r>
      <w:proofErr w:type="spellEnd"/>
      <w:r w:rsidR="00E15C74">
        <w:rPr>
          <w:rFonts w:ascii="Times New Roman" w:eastAsia="Times New Roman" w:hAnsi="Times New Roman" w:cs="Times New Roman"/>
          <w:sz w:val="24"/>
          <w:szCs w:val="24"/>
          <w:bdr w:val="none" w:sz="0" w:space="0" w:color="auto" w:frame="1"/>
        </w:rPr>
        <w:t xml:space="preserve">, </w:t>
      </w:r>
      <w:proofErr w:type="spellStart"/>
      <w:r w:rsidR="00E15C74">
        <w:rPr>
          <w:rFonts w:ascii="Times New Roman" w:eastAsia="Times New Roman" w:hAnsi="Times New Roman" w:cs="Times New Roman"/>
          <w:sz w:val="24"/>
          <w:szCs w:val="24"/>
          <w:bdr w:val="none" w:sz="0" w:space="0" w:color="auto" w:frame="1"/>
        </w:rPr>
        <w:t>зам</w:t>
      </w:r>
      <w:proofErr w:type="gramStart"/>
      <w:r w:rsidR="00E15C74">
        <w:rPr>
          <w:rFonts w:ascii="Times New Roman" w:eastAsia="Times New Roman" w:hAnsi="Times New Roman" w:cs="Times New Roman"/>
          <w:sz w:val="24"/>
          <w:szCs w:val="24"/>
          <w:bdr w:val="none" w:sz="0" w:space="0" w:color="auto" w:frame="1"/>
        </w:rPr>
        <w:t>.з</w:t>
      </w:r>
      <w:proofErr w:type="gramEnd"/>
      <w:r w:rsidR="00E15C74">
        <w:rPr>
          <w:rFonts w:ascii="Times New Roman" w:eastAsia="Times New Roman" w:hAnsi="Times New Roman" w:cs="Times New Roman"/>
          <w:sz w:val="24"/>
          <w:szCs w:val="24"/>
          <w:bdr w:val="none" w:sz="0" w:space="0" w:color="auto" w:frame="1"/>
        </w:rPr>
        <w:t>ав</w:t>
      </w:r>
      <w:proofErr w:type="spellEnd"/>
      <w:r w:rsidR="00E15C74">
        <w:rPr>
          <w:rFonts w:ascii="Times New Roman" w:eastAsia="Times New Roman" w:hAnsi="Times New Roman" w:cs="Times New Roman"/>
          <w:sz w:val="24"/>
          <w:szCs w:val="24"/>
          <w:bdr w:val="none" w:sz="0" w:space="0" w:color="auto" w:frame="1"/>
        </w:rPr>
        <w:t xml:space="preserve"> по ВМР</w:t>
      </w:r>
      <w:r>
        <w:rPr>
          <w:rFonts w:ascii="Times New Roman" w:eastAsia="Times New Roman" w:hAnsi="Times New Roman" w:cs="Times New Roman"/>
          <w:sz w:val="24"/>
          <w:szCs w:val="24"/>
          <w:bdr w:val="none" w:sz="0" w:space="0" w:color="auto" w:frame="1"/>
        </w:rPr>
        <w:t xml:space="preserve"> </w:t>
      </w:r>
    </w:p>
    <w:p w:rsidR="00DA0617" w:rsidRDefault="00DA0617" w:rsidP="00DA061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Секретарь:  </w:t>
      </w:r>
      <w:proofErr w:type="spellStart"/>
      <w:r>
        <w:rPr>
          <w:rFonts w:ascii="Times New Roman" w:eastAsia="Times New Roman" w:hAnsi="Times New Roman" w:cs="Times New Roman"/>
          <w:sz w:val="24"/>
          <w:szCs w:val="24"/>
          <w:bdr w:val="none" w:sz="0" w:space="0" w:color="auto" w:frame="1"/>
        </w:rPr>
        <w:t>О.Р.Литиченко</w:t>
      </w:r>
      <w:proofErr w:type="spellEnd"/>
      <w:r>
        <w:rPr>
          <w:rFonts w:ascii="Times New Roman" w:eastAsia="Times New Roman" w:hAnsi="Times New Roman" w:cs="Times New Roman"/>
          <w:sz w:val="24"/>
          <w:szCs w:val="24"/>
          <w:bdr w:val="none" w:sz="0" w:space="0" w:color="auto" w:frame="1"/>
        </w:rPr>
        <w:t>, инструктор по физической культуре</w:t>
      </w:r>
    </w:p>
    <w:p w:rsidR="00DA0617" w:rsidRDefault="00DA0617" w:rsidP="00DA061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Всего членов Педагогического совета: </w:t>
      </w:r>
      <w:r w:rsidR="00E15C74">
        <w:rPr>
          <w:rFonts w:ascii="Times New Roman" w:eastAsia="Times New Roman" w:hAnsi="Times New Roman" w:cs="Times New Roman"/>
          <w:sz w:val="24"/>
          <w:szCs w:val="24"/>
          <w:bdr w:val="none" w:sz="0" w:space="0" w:color="auto" w:frame="1"/>
        </w:rPr>
        <w:t>13</w:t>
      </w:r>
    </w:p>
    <w:p w:rsidR="00DA0617" w:rsidRDefault="00DA0617" w:rsidP="00DA061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Присутствовали: </w:t>
      </w:r>
      <w:r w:rsidR="00072E14">
        <w:rPr>
          <w:rFonts w:ascii="Times New Roman" w:eastAsia="Times New Roman" w:hAnsi="Times New Roman" w:cs="Times New Roman"/>
          <w:sz w:val="24"/>
          <w:szCs w:val="24"/>
          <w:bdr w:val="none" w:sz="0" w:space="0" w:color="auto" w:frame="1"/>
        </w:rPr>
        <w:t>10</w:t>
      </w:r>
    </w:p>
    <w:p w:rsidR="00DA0617" w:rsidRDefault="00DA0617" w:rsidP="00DA0617">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Отсутствовали: </w:t>
      </w:r>
      <w:r w:rsidR="00072E14">
        <w:rPr>
          <w:rFonts w:ascii="Times New Roman" w:eastAsia="Times New Roman" w:hAnsi="Times New Roman" w:cs="Times New Roman"/>
          <w:sz w:val="24"/>
          <w:szCs w:val="24"/>
          <w:bdr w:val="none" w:sz="0" w:space="0" w:color="auto" w:frame="1"/>
        </w:rPr>
        <w:t>3</w:t>
      </w:r>
    </w:p>
    <w:p w:rsidR="00DA0617" w:rsidRDefault="00DA0617" w:rsidP="00DA0617">
      <w:pPr>
        <w:spacing w:after="0" w:line="240" w:lineRule="auto"/>
        <w:textAlignment w:val="baseline"/>
        <w:rPr>
          <w:rFonts w:ascii="Times New Roman" w:eastAsia="Times New Roman" w:hAnsi="Times New Roman" w:cs="Times New Roman"/>
          <w:b/>
          <w:sz w:val="24"/>
          <w:szCs w:val="24"/>
          <w:bdr w:val="none" w:sz="0" w:space="0" w:color="auto" w:frame="1"/>
        </w:rPr>
      </w:pPr>
    </w:p>
    <w:p w:rsidR="00DA0617" w:rsidRDefault="00DA0617" w:rsidP="00DA0617">
      <w:pPr>
        <w:spacing w:after="0" w:line="240" w:lineRule="auto"/>
        <w:textAlignment w:val="baseline"/>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ПОВЕСТКА:</w:t>
      </w:r>
    </w:p>
    <w:p w:rsidR="002E28D0" w:rsidRDefault="00F9224F" w:rsidP="00587532">
      <w:pPr>
        <w:pStyle w:val="a3"/>
        <w:numPr>
          <w:ilvl w:val="0"/>
          <w:numId w:val="1"/>
        </w:numPr>
        <w:spacing w:after="0" w:line="240" w:lineRule="auto"/>
        <w:jc w:val="both"/>
        <w:textAlignment w:val="baseline"/>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 и</w:t>
      </w:r>
      <w:r w:rsidR="002E28D0" w:rsidRPr="002E28D0">
        <w:rPr>
          <w:rFonts w:ascii="Times New Roman" w:eastAsiaTheme="minorEastAsia" w:hAnsi="Times New Roman" w:cs="Times New Roman"/>
          <w:sz w:val="24"/>
          <w:szCs w:val="24"/>
          <w:lang w:eastAsia="ru-RU"/>
        </w:rPr>
        <w:t>тог</w:t>
      </w:r>
      <w:r>
        <w:rPr>
          <w:rFonts w:ascii="Times New Roman" w:eastAsiaTheme="minorEastAsia" w:hAnsi="Times New Roman" w:cs="Times New Roman"/>
          <w:sz w:val="24"/>
          <w:szCs w:val="24"/>
          <w:lang w:eastAsia="ru-RU"/>
        </w:rPr>
        <w:t>ах</w:t>
      </w:r>
      <w:r w:rsidR="002E28D0" w:rsidRPr="002E28D0">
        <w:rPr>
          <w:rFonts w:ascii="Times New Roman" w:eastAsiaTheme="minorEastAsia" w:hAnsi="Times New Roman" w:cs="Times New Roman"/>
          <w:sz w:val="24"/>
          <w:szCs w:val="24"/>
          <w:lang w:eastAsia="ru-RU"/>
        </w:rPr>
        <w:t xml:space="preserve"> тематического контроля «Формирование </w:t>
      </w:r>
      <w:proofErr w:type="gramStart"/>
      <w:r w:rsidR="002E28D0" w:rsidRPr="002E28D0">
        <w:rPr>
          <w:rFonts w:ascii="Times New Roman" w:eastAsiaTheme="minorEastAsia" w:hAnsi="Times New Roman" w:cs="Times New Roman"/>
          <w:sz w:val="24"/>
          <w:szCs w:val="24"/>
          <w:lang w:eastAsia="ru-RU"/>
        </w:rPr>
        <w:t>навыков здорового образа жизни детей дошкольного возраста</w:t>
      </w:r>
      <w:proofErr w:type="gramEnd"/>
      <w:r w:rsidR="002E28D0" w:rsidRPr="002E28D0">
        <w:rPr>
          <w:rFonts w:ascii="Times New Roman" w:eastAsiaTheme="minorEastAsia" w:hAnsi="Times New Roman" w:cs="Times New Roman"/>
          <w:sz w:val="24"/>
          <w:szCs w:val="24"/>
          <w:lang w:eastAsia="ru-RU"/>
        </w:rPr>
        <w:t xml:space="preserve"> посредством здоровьесберегающих технологий»:</w:t>
      </w:r>
    </w:p>
    <w:p w:rsidR="002E28D0" w:rsidRDefault="002E28D0" w:rsidP="00587532">
      <w:pPr>
        <w:pStyle w:val="a3"/>
        <w:spacing w:after="0" w:line="240" w:lineRule="auto"/>
        <w:jc w:val="both"/>
        <w:textAlignment w:val="baseline"/>
        <w:rPr>
          <w:rFonts w:ascii="Times New Roman" w:eastAsiaTheme="minorEastAsia" w:hAnsi="Times New Roman" w:cs="Times New Roman"/>
          <w:sz w:val="24"/>
          <w:szCs w:val="24"/>
          <w:lang w:eastAsia="ru-RU"/>
        </w:rPr>
      </w:pPr>
      <w:r w:rsidRPr="002E28D0">
        <w:rPr>
          <w:rFonts w:ascii="Times New Roman" w:eastAsiaTheme="minorEastAsia" w:hAnsi="Times New Roman" w:cs="Times New Roman"/>
          <w:sz w:val="24"/>
          <w:szCs w:val="24"/>
          <w:lang w:eastAsia="ru-RU"/>
        </w:rPr>
        <w:t xml:space="preserve"> - Анализ о наполнении и выкладывании в уголок для родителей папки-передвижки для родителей по вопросам эффективное использование здоровьесберегающих технологий </w:t>
      </w:r>
    </w:p>
    <w:p w:rsidR="00F9224F" w:rsidRDefault="002E28D0" w:rsidP="00587532">
      <w:pPr>
        <w:pStyle w:val="a3"/>
        <w:spacing w:after="0" w:line="240" w:lineRule="auto"/>
        <w:jc w:val="both"/>
        <w:textAlignment w:val="baseline"/>
        <w:rPr>
          <w:rFonts w:ascii="Times New Roman" w:eastAsiaTheme="minorEastAsia" w:hAnsi="Times New Roman" w:cs="Times New Roman"/>
          <w:sz w:val="24"/>
          <w:szCs w:val="24"/>
          <w:lang w:eastAsia="ru-RU"/>
        </w:rPr>
      </w:pPr>
      <w:r w:rsidRPr="002E28D0">
        <w:rPr>
          <w:rFonts w:ascii="Times New Roman" w:eastAsiaTheme="minorEastAsia" w:hAnsi="Times New Roman" w:cs="Times New Roman"/>
          <w:sz w:val="24"/>
          <w:szCs w:val="24"/>
          <w:lang w:eastAsia="ru-RU"/>
        </w:rPr>
        <w:t>- Анализ организации предметно-развивающей среды, ориентированной на сохранение и укрепление физического и психического здоровья детей дошкольного возраста</w:t>
      </w:r>
    </w:p>
    <w:p w:rsidR="00F9224F" w:rsidRPr="00F9224F" w:rsidRDefault="00F9224F" w:rsidP="00587532">
      <w:pPr>
        <w:pStyle w:val="a3"/>
        <w:numPr>
          <w:ilvl w:val="0"/>
          <w:numId w:val="1"/>
        </w:numPr>
        <w:spacing w:after="0" w:line="240" w:lineRule="auto"/>
        <w:jc w:val="both"/>
        <w:textAlignment w:val="baseline"/>
        <w:rPr>
          <w:rFonts w:ascii="Times New Roman" w:eastAsiaTheme="minorEastAsia" w:hAnsi="Times New Roman" w:cs="Times New Roman"/>
          <w:sz w:val="24"/>
          <w:szCs w:val="24"/>
          <w:lang w:eastAsia="ru-RU"/>
        </w:rPr>
      </w:pPr>
      <w:r w:rsidRPr="00F9224F">
        <w:rPr>
          <w:rFonts w:ascii="Times New Roman" w:eastAsiaTheme="minorEastAsia" w:hAnsi="Times New Roman" w:cs="Times New Roman"/>
          <w:sz w:val="24"/>
          <w:szCs w:val="24"/>
          <w:lang w:eastAsia="ru-RU"/>
        </w:rPr>
        <w:t>О пользе гимнастики для глаз</w:t>
      </w:r>
    </w:p>
    <w:p w:rsidR="00F9224F" w:rsidRPr="00F9224F" w:rsidRDefault="00F9224F" w:rsidP="00587532">
      <w:pPr>
        <w:pStyle w:val="a3"/>
        <w:numPr>
          <w:ilvl w:val="0"/>
          <w:numId w:val="1"/>
        </w:numPr>
        <w:spacing w:after="0" w:line="240" w:lineRule="auto"/>
        <w:jc w:val="both"/>
        <w:textAlignment w:val="baseline"/>
        <w:rPr>
          <w:rFonts w:ascii="Times New Roman" w:eastAsiaTheme="minorEastAsia" w:hAnsi="Times New Roman" w:cs="Times New Roman"/>
          <w:sz w:val="24"/>
          <w:szCs w:val="24"/>
          <w:lang w:eastAsia="ru-RU"/>
        </w:rPr>
      </w:pPr>
      <w:r w:rsidRPr="00F9224F">
        <w:rPr>
          <w:rFonts w:ascii="Times New Roman" w:hAnsi="Times New Roman" w:cs="Times New Roman"/>
          <w:sz w:val="24"/>
          <w:szCs w:val="24"/>
        </w:rPr>
        <w:t xml:space="preserve">О формировании основ здорового образа жизни у детей </w:t>
      </w:r>
      <w:proofErr w:type="spellStart"/>
      <w:r w:rsidRPr="00F9224F">
        <w:rPr>
          <w:rFonts w:ascii="Times New Roman" w:hAnsi="Times New Roman" w:cs="Times New Roman"/>
          <w:sz w:val="24"/>
          <w:szCs w:val="24"/>
        </w:rPr>
        <w:t>ст</w:t>
      </w:r>
      <w:proofErr w:type="gramStart"/>
      <w:r w:rsidRPr="00F9224F">
        <w:rPr>
          <w:rFonts w:ascii="Times New Roman" w:hAnsi="Times New Roman" w:cs="Times New Roman"/>
          <w:sz w:val="24"/>
          <w:szCs w:val="24"/>
        </w:rPr>
        <w:t>.д</w:t>
      </w:r>
      <w:proofErr w:type="gramEnd"/>
      <w:r w:rsidRPr="00F9224F">
        <w:rPr>
          <w:rFonts w:ascii="Times New Roman" w:hAnsi="Times New Roman" w:cs="Times New Roman"/>
          <w:sz w:val="24"/>
          <w:szCs w:val="24"/>
        </w:rPr>
        <w:t>ошкольного</w:t>
      </w:r>
      <w:proofErr w:type="spellEnd"/>
      <w:r w:rsidRPr="00F9224F">
        <w:rPr>
          <w:rFonts w:ascii="Times New Roman" w:hAnsi="Times New Roman" w:cs="Times New Roman"/>
          <w:sz w:val="24"/>
          <w:szCs w:val="24"/>
        </w:rPr>
        <w:t xml:space="preserve"> возраста</w:t>
      </w:r>
    </w:p>
    <w:p w:rsidR="00F9224F" w:rsidRPr="00F9224F" w:rsidRDefault="00F9224F" w:rsidP="00587532">
      <w:pPr>
        <w:pStyle w:val="a3"/>
        <w:numPr>
          <w:ilvl w:val="0"/>
          <w:numId w:val="1"/>
        </w:numPr>
        <w:spacing w:after="0" w:line="240" w:lineRule="auto"/>
        <w:jc w:val="both"/>
        <w:textAlignment w:val="baseline"/>
        <w:rPr>
          <w:rFonts w:ascii="Times New Roman" w:eastAsiaTheme="minorEastAsia" w:hAnsi="Times New Roman" w:cs="Times New Roman"/>
          <w:sz w:val="24"/>
          <w:szCs w:val="24"/>
          <w:lang w:eastAsia="ru-RU"/>
        </w:rPr>
      </w:pPr>
      <w:r w:rsidRPr="00F9224F">
        <w:rPr>
          <w:rFonts w:ascii="Times New Roman" w:hAnsi="Times New Roman" w:cs="Times New Roman"/>
          <w:sz w:val="24"/>
          <w:szCs w:val="24"/>
        </w:rPr>
        <w:t>Выступление из опыта работы воспитателя</w:t>
      </w:r>
    </w:p>
    <w:p w:rsidR="00F9224F" w:rsidRDefault="00F9224F" w:rsidP="00587532">
      <w:pPr>
        <w:pStyle w:val="a3"/>
        <w:spacing w:after="0" w:line="240" w:lineRule="auto"/>
        <w:jc w:val="both"/>
        <w:textAlignment w:val="baseline"/>
        <w:rPr>
          <w:rFonts w:ascii="Times New Roman" w:eastAsiaTheme="minorEastAsia" w:hAnsi="Times New Roman" w:cs="Times New Roman"/>
          <w:sz w:val="24"/>
          <w:szCs w:val="24"/>
          <w:lang w:eastAsia="ru-RU"/>
        </w:rPr>
      </w:pPr>
    </w:p>
    <w:p w:rsidR="00DA0617" w:rsidRPr="002E28D0" w:rsidRDefault="00DA0617" w:rsidP="00587532">
      <w:pPr>
        <w:spacing w:after="0" w:line="240" w:lineRule="auto"/>
        <w:jc w:val="both"/>
        <w:textAlignment w:val="baseline"/>
        <w:rPr>
          <w:rFonts w:ascii="Times New Roman" w:hAnsi="Times New Roman" w:cs="Times New Roman"/>
          <w:sz w:val="24"/>
          <w:szCs w:val="24"/>
        </w:rPr>
      </w:pPr>
    </w:p>
    <w:p w:rsidR="00DA0617" w:rsidRDefault="00DA0617" w:rsidP="00587532">
      <w:pPr>
        <w:pStyle w:val="a3"/>
        <w:spacing w:after="0" w:line="240" w:lineRule="auto"/>
        <w:rPr>
          <w:rFonts w:ascii="Times New Roman" w:hAnsi="Times New Roman" w:cs="Times New Roman"/>
          <w:sz w:val="24"/>
          <w:szCs w:val="24"/>
        </w:rPr>
      </w:pPr>
      <w:r>
        <w:rPr>
          <w:rFonts w:ascii="Times New Roman" w:hAnsi="Times New Roman" w:cs="Times New Roman"/>
          <w:b/>
          <w:sz w:val="24"/>
          <w:szCs w:val="24"/>
        </w:rPr>
        <w:t>ГОЛОСОВАЛИ</w:t>
      </w:r>
      <w:r>
        <w:rPr>
          <w:rFonts w:ascii="Times New Roman" w:hAnsi="Times New Roman" w:cs="Times New Roman"/>
          <w:sz w:val="24"/>
          <w:szCs w:val="24"/>
        </w:rPr>
        <w:t xml:space="preserve"> – единогласно «за»</w:t>
      </w:r>
    </w:p>
    <w:p w:rsidR="00DA0617" w:rsidRDefault="00DA0617" w:rsidP="00587532">
      <w:pPr>
        <w:pStyle w:val="a3"/>
        <w:spacing w:after="0" w:line="240" w:lineRule="auto"/>
        <w:rPr>
          <w:rFonts w:ascii="Times New Roman" w:hAnsi="Times New Roman" w:cs="Times New Roman"/>
          <w:sz w:val="24"/>
          <w:szCs w:val="24"/>
        </w:rPr>
      </w:pPr>
    </w:p>
    <w:p w:rsidR="002E28D0" w:rsidRPr="0093591B" w:rsidRDefault="00DA0617" w:rsidP="00587532">
      <w:pPr>
        <w:spacing w:after="0" w:line="240" w:lineRule="auto"/>
        <w:jc w:val="both"/>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1.СЛУШАЛИ:</w:t>
      </w:r>
      <w:r w:rsidR="0093591B">
        <w:rPr>
          <w:rFonts w:ascii="Times New Roman" w:eastAsia="Times New Roman" w:hAnsi="Times New Roman" w:cs="Times New Roman"/>
          <w:b/>
          <w:sz w:val="24"/>
          <w:szCs w:val="24"/>
          <w:bdr w:val="none" w:sz="0" w:space="0" w:color="auto" w:frame="1"/>
        </w:rPr>
        <w:t xml:space="preserve">  </w:t>
      </w:r>
      <w:proofErr w:type="spellStart"/>
      <w:r w:rsidR="002E28D0" w:rsidRPr="0093591B">
        <w:rPr>
          <w:rFonts w:ascii="Times New Roman" w:hAnsi="Times New Roman" w:cs="Times New Roman"/>
          <w:sz w:val="24"/>
          <w:szCs w:val="24"/>
        </w:rPr>
        <w:t>Т.В.Лешукову</w:t>
      </w:r>
      <w:proofErr w:type="spellEnd"/>
      <w:r w:rsidR="002E28D0" w:rsidRPr="0093591B">
        <w:rPr>
          <w:rFonts w:ascii="Times New Roman" w:hAnsi="Times New Roman" w:cs="Times New Roman"/>
          <w:sz w:val="24"/>
          <w:szCs w:val="24"/>
        </w:rPr>
        <w:t xml:space="preserve">, выступила с докладом о тематической </w:t>
      </w:r>
      <w:proofErr w:type="gramStart"/>
      <w:r w:rsidR="002E28D0" w:rsidRPr="0093591B">
        <w:rPr>
          <w:rFonts w:ascii="Times New Roman" w:hAnsi="Times New Roman" w:cs="Times New Roman"/>
          <w:sz w:val="24"/>
          <w:szCs w:val="24"/>
        </w:rPr>
        <w:t>проверке</w:t>
      </w:r>
      <w:proofErr w:type="gramEnd"/>
      <w:r w:rsidR="002E28D0" w:rsidRPr="0093591B">
        <w:rPr>
          <w:rFonts w:ascii="Times New Roman" w:hAnsi="Times New Roman" w:cs="Times New Roman"/>
          <w:sz w:val="24"/>
          <w:szCs w:val="24"/>
        </w:rPr>
        <w:t xml:space="preserve"> которая проходила с 01.02.2016. по 08.02.2016. Во время проверки не во всех группах была информация для родителей  по формированию навыков здорового образа жизни детей дошкольного возраста, необходимо изготовить папки-передвижки с данной информацией. </w:t>
      </w:r>
      <w:r w:rsidR="002E28D0" w:rsidRPr="0093591B">
        <w:rPr>
          <w:rFonts w:ascii="Times New Roman" w:eastAsia="Times New Roman" w:hAnsi="Times New Roman" w:cs="Times New Roman"/>
          <w:sz w:val="24"/>
          <w:szCs w:val="24"/>
        </w:rPr>
        <w:t>Было отмечено, что в ходе тематической проверки утренние гимнастики проводятся во всех возрастных группах.  Комплексы утренних гимнастик  соответствует возрасту де</w:t>
      </w:r>
      <w:r w:rsidR="002E28D0" w:rsidRPr="0093591B">
        <w:rPr>
          <w:rFonts w:ascii="Times New Roman" w:hAnsi="Times New Roman" w:cs="Times New Roman"/>
          <w:sz w:val="24"/>
          <w:szCs w:val="24"/>
        </w:rPr>
        <w:t>тей.</w:t>
      </w:r>
      <w:r w:rsidR="002E28D0" w:rsidRPr="0093591B">
        <w:rPr>
          <w:rFonts w:ascii="Times New Roman" w:eastAsia="Times New Roman" w:hAnsi="Times New Roman" w:cs="Times New Roman"/>
          <w:sz w:val="24"/>
          <w:szCs w:val="24"/>
        </w:rPr>
        <w:t xml:space="preserve"> В старшей группе, </w:t>
      </w:r>
      <w:r w:rsidR="0093591B" w:rsidRPr="0093591B">
        <w:rPr>
          <w:rFonts w:ascii="Times New Roman" w:hAnsi="Times New Roman" w:cs="Times New Roman"/>
          <w:sz w:val="24"/>
          <w:szCs w:val="24"/>
        </w:rPr>
        <w:t xml:space="preserve">а также в трех подготовительных  группах </w:t>
      </w:r>
      <w:r w:rsidR="002E28D0" w:rsidRPr="0093591B">
        <w:rPr>
          <w:rFonts w:ascii="Times New Roman" w:eastAsia="Times New Roman" w:hAnsi="Times New Roman" w:cs="Times New Roman"/>
          <w:sz w:val="24"/>
          <w:szCs w:val="24"/>
        </w:rPr>
        <w:t>были просмотрены организация и проведение подвижной игры на прогулке.  Все игры проводились в соответствии с возрастом. Воспитателям были даны рекомендации.</w:t>
      </w:r>
      <w:r w:rsidR="0093591B" w:rsidRPr="0093591B">
        <w:rPr>
          <w:rFonts w:ascii="Times New Roman" w:hAnsi="Times New Roman" w:cs="Times New Roman"/>
          <w:sz w:val="24"/>
          <w:szCs w:val="24"/>
        </w:rPr>
        <w:t xml:space="preserve"> Отмечено, что не во всех группах проводятся  регулярные закаливающие мероприятия после сна.</w:t>
      </w:r>
      <w:r w:rsidR="002E28D0" w:rsidRPr="0093591B">
        <w:rPr>
          <w:rFonts w:ascii="Times New Roman" w:eastAsia="Times New Roman" w:hAnsi="Times New Roman" w:cs="Times New Roman"/>
          <w:sz w:val="24"/>
          <w:szCs w:val="24"/>
        </w:rPr>
        <w:t xml:space="preserve"> </w:t>
      </w:r>
      <w:r w:rsidR="0093591B">
        <w:rPr>
          <w:rFonts w:ascii="Times New Roman" w:hAnsi="Times New Roman" w:cs="Times New Roman"/>
          <w:sz w:val="24"/>
          <w:szCs w:val="24"/>
        </w:rPr>
        <w:t xml:space="preserve">Оборудование для закаливания есть во всех группах. </w:t>
      </w:r>
      <w:r w:rsidR="0093591B" w:rsidRPr="0093591B">
        <w:rPr>
          <w:rFonts w:ascii="Times New Roman" w:hAnsi="Times New Roman" w:cs="Times New Roman"/>
          <w:sz w:val="24"/>
          <w:szCs w:val="24"/>
        </w:rPr>
        <w:t>Просмотрено открытое мероприятие «Ленивая гимнастика после сна» в группе № 7</w:t>
      </w:r>
      <w:r w:rsidR="0093591B">
        <w:rPr>
          <w:rFonts w:ascii="Times New Roman" w:hAnsi="Times New Roman" w:cs="Times New Roman"/>
          <w:sz w:val="24"/>
          <w:szCs w:val="24"/>
        </w:rPr>
        <w:t xml:space="preserve">. </w:t>
      </w:r>
      <w:r w:rsidR="0093591B" w:rsidRPr="0093591B">
        <w:rPr>
          <w:rFonts w:ascii="Times New Roman" w:eastAsia="Times New Roman" w:hAnsi="Times New Roman" w:cs="Times New Roman"/>
          <w:sz w:val="24"/>
          <w:szCs w:val="24"/>
        </w:rPr>
        <w:t xml:space="preserve">Организация занятий физической культурой осуществляется во всех группах в соответствии с программой ДОУ и возрастными особенностями детей.                                                                         </w:t>
      </w:r>
      <w:r w:rsidR="002E28D0" w:rsidRPr="0093591B">
        <w:rPr>
          <w:rFonts w:ascii="Times New Roman" w:eastAsia="Times New Roman" w:hAnsi="Times New Roman" w:cs="Times New Roman"/>
          <w:sz w:val="24"/>
          <w:szCs w:val="24"/>
        </w:rPr>
        <w:t xml:space="preserve">                                           </w:t>
      </w:r>
    </w:p>
    <w:p w:rsidR="00DA0617" w:rsidRDefault="00DA0617" w:rsidP="00587532">
      <w:pPr>
        <w:spacing w:after="0" w:line="240" w:lineRule="auto"/>
        <w:rPr>
          <w:rFonts w:ascii="Times New Roman" w:eastAsia="Times New Roman" w:hAnsi="Times New Roman" w:cs="Times New Roman"/>
          <w:b/>
          <w:sz w:val="24"/>
          <w:szCs w:val="24"/>
          <w:bdr w:val="none" w:sz="0" w:space="0" w:color="auto" w:frame="1"/>
        </w:rPr>
      </w:pPr>
      <w:r>
        <w:rPr>
          <w:rFonts w:ascii="Times New Roman" w:eastAsia="Times New Roman" w:hAnsi="Times New Roman" w:cs="Times New Roman"/>
          <w:b/>
          <w:sz w:val="24"/>
          <w:szCs w:val="24"/>
          <w:bdr w:val="none" w:sz="0" w:space="0" w:color="auto" w:frame="1"/>
        </w:rPr>
        <w:t xml:space="preserve"> ВЫСТУПИЛИ:</w:t>
      </w:r>
    </w:p>
    <w:p w:rsidR="00133DFC" w:rsidRDefault="00133DFC" w:rsidP="00AD3663">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bdr w:val="none" w:sz="0" w:space="0" w:color="auto" w:frame="1"/>
        </w:rPr>
        <w:lastRenderedPageBreak/>
        <w:t xml:space="preserve">2.СЛУШАЛИ:  </w:t>
      </w:r>
      <w:proofErr w:type="spellStart"/>
      <w:r w:rsidRPr="00587532">
        <w:rPr>
          <w:rFonts w:ascii="Times New Roman" w:hAnsi="Times New Roman" w:cs="Times New Roman"/>
          <w:sz w:val="24"/>
          <w:szCs w:val="24"/>
        </w:rPr>
        <w:t>О.В.Лепустину</w:t>
      </w:r>
      <w:proofErr w:type="spellEnd"/>
      <w:r w:rsidRPr="00587532">
        <w:rPr>
          <w:rFonts w:ascii="Times New Roman" w:hAnsi="Times New Roman" w:cs="Times New Roman"/>
          <w:sz w:val="24"/>
          <w:szCs w:val="24"/>
        </w:rPr>
        <w:t xml:space="preserve">, воспитателя с докладом </w:t>
      </w:r>
      <w:r w:rsidR="00587532" w:rsidRPr="00587532">
        <w:rPr>
          <w:rFonts w:ascii="Times New Roman" w:hAnsi="Times New Roman" w:cs="Times New Roman"/>
          <w:sz w:val="24"/>
          <w:szCs w:val="24"/>
        </w:rPr>
        <w:t>«Польза гимнастики для глаз» (те</w:t>
      </w:r>
      <w:proofErr w:type="gramStart"/>
      <w:r w:rsidR="00587532" w:rsidRPr="00587532">
        <w:rPr>
          <w:rFonts w:ascii="Times New Roman" w:hAnsi="Times New Roman" w:cs="Times New Roman"/>
          <w:sz w:val="24"/>
          <w:szCs w:val="24"/>
        </w:rPr>
        <w:t>кст пр</w:t>
      </w:r>
      <w:proofErr w:type="gramEnd"/>
      <w:r w:rsidR="00587532" w:rsidRPr="00587532">
        <w:rPr>
          <w:rFonts w:ascii="Times New Roman" w:hAnsi="Times New Roman" w:cs="Times New Roman"/>
          <w:sz w:val="24"/>
          <w:szCs w:val="24"/>
        </w:rPr>
        <w:t>илагается)</w:t>
      </w:r>
      <w:r w:rsidR="00587532">
        <w:rPr>
          <w:rFonts w:ascii="Times New Roman" w:hAnsi="Times New Roman" w:cs="Times New Roman"/>
          <w:sz w:val="24"/>
          <w:szCs w:val="24"/>
        </w:rPr>
        <w:t>. В конце доклада Ольга Владимировна провела мастер-класс для педагогов по зарядке для глаз, которую можно использовать в работе с детьми.</w:t>
      </w:r>
    </w:p>
    <w:p w:rsidR="00587532" w:rsidRDefault="00587532" w:rsidP="00587532">
      <w:pPr>
        <w:spacing w:after="0" w:line="240" w:lineRule="auto"/>
        <w:jc w:val="both"/>
        <w:textAlignment w:val="baseline"/>
        <w:rPr>
          <w:rFonts w:ascii="Times New Roman" w:hAnsi="Times New Roman" w:cs="Times New Roman"/>
          <w:sz w:val="24"/>
          <w:szCs w:val="24"/>
        </w:rPr>
      </w:pPr>
      <w:r w:rsidRPr="00587532">
        <w:rPr>
          <w:rFonts w:ascii="Times New Roman" w:eastAsia="Times New Roman" w:hAnsi="Times New Roman" w:cs="Times New Roman"/>
          <w:b/>
          <w:sz w:val="24"/>
          <w:szCs w:val="24"/>
          <w:bdr w:val="none" w:sz="0" w:space="0" w:color="auto" w:frame="1"/>
        </w:rPr>
        <w:t xml:space="preserve">3.СЛУШАЛИ:  </w:t>
      </w:r>
      <w:proofErr w:type="spellStart"/>
      <w:r w:rsidRPr="00587532">
        <w:rPr>
          <w:rFonts w:ascii="Times New Roman" w:eastAsia="Times New Roman" w:hAnsi="Times New Roman" w:cs="Times New Roman"/>
          <w:sz w:val="24"/>
          <w:szCs w:val="24"/>
          <w:bdr w:val="none" w:sz="0" w:space="0" w:color="auto" w:frame="1"/>
        </w:rPr>
        <w:t>О.Р.Литиченко</w:t>
      </w:r>
      <w:proofErr w:type="spellEnd"/>
      <w:r w:rsidRPr="00587532">
        <w:rPr>
          <w:rFonts w:ascii="Times New Roman" w:eastAsia="Times New Roman" w:hAnsi="Times New Roman" w:cs="Times New Roman"/>
          <w:sz w:val="24"/>
          <w:szCs w:val="24"/>
          <w:bdr w:val="none" w:sz="0" w:space="0" w:color="auto" w:frame="1"/>
        </w:rPr>
        <w:t>, инструктора по физической культуре с докладом «</w:t>
      </w:r>
      <w:r w:rsidRPr="00587532">
        <w:rPr>
          <w:rFonts w:ascii="Times New Roman" w:hAnsi="Times New Roman" w:cs="Times New Roman"/>
          <w:sz w:val="24"/>
          <w:szCs w:val="24"/>
        </w:rPr>
        <w:t xml:space="preserve">Формирование основ здорового образа жизни у детей </w:t>
      </w:r>
      <w:proofErr w:type="spellStart"/>
      <w:r w:rsidRPr="00587532">
        <w:rPr>
          <w:rFonts w:ascii="Times New Roman" w:hAnsi="Times New Roman" w:cs="Times New Roman"/>
          <w:sz w:val="24"/>
          <w:szCs w:val="24"/>
        </w:rPr>
        <w:t>ст</w:t>
      </w:r>
      <w:proofErr w:type="gramStart"/>
      <w:r w:rsidRPr="00587532">
        <w:rPr>
          <w:rFonts w:ascii="Times New Roman" w:hAnsi="Times New Roman" w:cs="Times New Roman"/>
          <w:sz w:val="24"/>
          <w:szCs w:val="24"/>
        </w:rPr>
        <w:t>.д</w:t>
      </w:r>
      <w:proofErr w:type="gramEnd"/>
      <w:r w:rsidRPr="00587532">
        <w:rPr>
          <w:rFonts w:ascii="Times New Roman" w:hAnsi="Times New Roman" w:cs="Times New Roman"/>
          <w:sz w:val="24"/>
          <w:szCs w:val="24"/>
        </w:rPr>
        <w:t>ошкольного</w:t>
      </w:r>
      <w:proofErr w:type="spellEnd"/>
      <w:r w:rsidRPr="00587532">
        <w:rPr>
          <w:rFonts w:ascii="Times New Roman" w:hAnsi="Times New Roman" w:cs="Times New Roman"/>
          <w:sz w:val="24"/>
          <w:szCs w:val="24"/>
        </w:rPr>
        <w:t xml:space="preserve"> возраста» (текст прилагается).</w:t>
      </w:r>
    </w:p>
    <w:p w:rsidR="00587532" w:rsidRPr="00587532" w:rsidRDefault="00587532" w:rsidP="00587532">
      <w:pPr>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
          <w:sz w:val="24"/>
          <w:szCs w:val="24"/>
          <w:bdr w:val="none" w:sz="0" w:space="0" w:color="auto" w:frame="1"/>
        </w:rPr>
        <w:t>4</w:t>
      </w:r>
      <w:r w:rsidRPr="00587532">
        <w:rPr>
          <w:rFonts w:ascii="Times New Roman" w:eastAsia="Times New Roman" w:hAnsi="Times New Roman" w:cs="Times New Roman"/>
          <w:b/>
          <w:sz w:val="24"/>
          <w:szCs w:val="24"/>
          <w:bdr w:val="none" w:sz="0" w:space="0" w:color="auto" w:frame="1"/>
        </w:rPr>
        <w:t xml:space="preserve">.СЛУШАЛИ:  </w:t>
      </w:r>
      <w:proofErr w:type="spellStart"/>
      <w:r>
        <w:rPr>
          <w:rFonts w:ascii="Times New Roman" w:eastAsia="Times New Roman" w:hAnsi="Times New Roman" w:cs="Times New Roman"/>
          <w:sz w:val="24"/>
          <w:szCs w:val="24"/>
          <w:bdr w:val="none" w:sz="0" w:space="0" w:color="auto" w:frame="1"/>
        </w:rPr>
        <w:t>Е.В.К</w:t>
      </w:r>
      <w:r w:rsidRPr="00587532">
        <w:rPr>
          <w:rFonts w:ascii="Times New Roman" w:eastAsia="Times New Roman" w:hAnsi="Times New Roman" w:cs="Times New Roman"/>
          <w:sz w:val="24"/>
          <w:szCs w:val="24"/>
          <w:bdr w:val="none" w:sz="0" w:space="0" w:color="auto" w:frame="1"/>
        </w:rPr>
        <w:t>азакову</w:t>
      </w:r>
      <w:proofErr w:type="spellEnd"/>
      <w:r w:rsidRPr="00587532">
        <w:rPr>
          <w:rFonts w:ascii="Times New Roman" w:eastAsia="Times New Roman" w:hAnsi="Times New Roman" w:cs="Times New Roman"/>
          <w:sz w:val="24"/>
          <w:szCs w:val="24"/>
          <w:bdr w:val="none" w:sz="0" w:space="0" w:color="auto" w:frame="1"/>
        </w:rPr>
        <w:t xml:space="preserve"> с выступлением из опыта работы по сохранению и укрепление здоровья воспитанников ДОУ.</w:t>
      </w:r>
      <w:r w:rsidRPr="00587532">
        <w:rPr>
          <w:rFonts w:ascii="Times New Roman" w:eastAsia="Times New Roman" w:hAnsi="Times New Roman" w:cs="Times New Roman"/>
          <w:b/>
          <w:sz w:val="24"/>
          <w:szCs w:val="24"/>
          <w:bdr w:val="none" w:sz="0" w:space="0" w:color="auto" w:frame="1"/>
        </w:rPr>
        <w:t xml:space="preserve"> </w:t>
      </w:r>
      <w:r w:rsidRPr="00587532">
        <w:rPr>
          <w:rFonts w:ascii="Times New Roman" w:hAnsi="Times New Roman" w:cs="Times New Roman"/>
          <w:sz w:val="24"/>
          <w:szCs w:val="24"/>
        </w:rPr>
        <w:t>(те</w:t>
      </w:r>
      <w:proofErr w:type="gramStart"/>
      <w:r w:rsidRPr="00587532">
        <w:rPr>
          <w:rFonts w:ascii="Times New Roman" w:hAnsi="Times New Roman" w:cs="Times New Roman"/>
          <w:sz w:val="24"/>
          <w:szCs w:val="24"/>
        </w:rPr>
        <w:t>кст пр</w:t>
      </w:r>
      <w:proofErr w:type="gramEnd"/>
      <w:r w:rsidRPr="00587532">
        <w:rPr>
          <w:rFonts w:ascii="Times New Roman" w:hAnsi="Times New Roman" w:cs="Times New Roman"/>
          <w:sz w:val="24"/>
          <w:szCs w:val="24"/>
        </w:rPr>
        <w:t>илагается).</w:t>
      </w:r>
    </w:p>
    <w:p w:rsidR="00587532" w:rsidRPr="00AD3663" w:rsidRDefault="00587532" w:rsidP="00AD3663">
      <w:pPr>
        <w:spacing w:after="0" w:line="240" w:lineRule="auto"/>
        <w:jc w:val="both"/>
        <w:rPr>
          <w:rFonts w:ascii="Times New Roman" w:hAnsi="Times New Roman" w:cs="Times New Roman"/>
          <w:sz w:val="24"/>
          <w:szCs w:val="24"/>
        </w:rPr>
      </w:pPr>
    </w:p>
    <w:p w:rsidR="00587532" w:rsidRDefault="00587532" w:rsidP="00587532">
      <w:pPr>
        <w:spacing w:after="0" w:line="240" w:lineRule="auto"/>
      </w:pPr>
      <w:r>
        <w:rPr>
          <w:rFonts w:ascii="Times New Roman" w:eastAsia="Times New Roman" w:hAnsi="Times New Roman" w:cs="Times New Roman"/>
          <w:b/>
          <w:sz w:val="24"/>
          <w:szCs w:val="24"/>
          <w:bdr w:val="none" w:sz="0" w:space="0" w:color="auto" w:frame="1"/>
        </w:rPr>
        <w:t>РЕШИЛИ:</w:t>
      </w:r>
      <w:r w:rsidRPr="002E28D0">
        <w:t xml:space="preserve"> </w:t>
      </w:r>
    </w:p>
    <w:p w:rsidR="00587532" w:rsidRDefault="00587532" w:rsidP="00587532">
      <w:pPr>
        <w:spacing w:after="0" w:line="240" w:lineRule="auto"/>
        <w:jc w:val="both"/>
        <w:rPr>
          <w:rFonts w:ascii="Times New Roman" w:hAnsi="Times New Roman" w:cs="Times New Roman"/>
          <w:sz w:val="24"/>
          <w:szCs w:val="24"/>
        </w:rPr>
      </w:pPr>
      <w:r w:rsidRPr="0093591B">
        <w:rPr>
          <w:rFonts w:ascii="Times New Roman" w:hAnsi="Times New Roman" w:cs="Times New Roman"/>
          <w:sz w:val="24"/>
          <w:szCs w:val="24"/>
        </w:rPr>
        <w:t xml:space="preserve">-Продолжать работу по годовой задаче, пополнять предметно-развивающую среду, ориентированной на сохранение и укрепление физического и психического здоровья детей, изготовить папки </w:t>
      </w:r>
      <w:proofErr w:type="gramStart"/>
      <w:r w:rsidRPr="0093591B">
        <w:rPr>
          <w:rFonts w:ascii="Times New Roman" w:hAnsi="Times New Roman" w:cs="Times New Roman"/>
          <w:sz w:val="24"/>
          <w:szCs w:val="24"/>
        </w:rPr>
        <w:t>–п</w:t>
      </w:r>
      <w:proofErr w:type="gramEnd"/>
      <w:r w:rsidRPr="0093591B">
        <w:rPr>
          <w:rFonts w:ascii="Times New Roman" w:hAnsi="Times New Roman" w:cs="Times New Roman"/>
          <w:sz w:val="24"/>
          <w:szCs w:val="24"/>
        </w:rPr>
        <w:t>ередвижки с информацией для родителей по данной теме.</w:t>
      </w:r>
    </w:p>
    <w:p w:rsidR="00587532" w:rsidRPr="0093591B" w:rsidRDefault="00587532" w:rsidP="00587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-Ежедневно проводить закаливающие процедуры в ДОУ</w:t>
      </w:r>
    </w:p>
    <w:p w:rsidR="00587532" w:rsidRDefault="00587532" w:rsidP="00587532">
      <w:pPr>
        <w:spacing w:after="0" w:line="240" w:lineRule="auto"/>
        <w:jc w:val="both"/>
        <w:rPr>
          <w:rFonts w:ascii="Times New Roman" w:hAnsi="Times New Roman" w:cs="Times New Roman"/>
          <w:sz w:val="24"/>
          <w:szCs w:val="24"/>
        </w:rPr>
      </w:pPr>
      <w:r w:rsidRPr="00AD3663">
        <w:rPr>
          <w:rFonts w:ascii="Times New Roman" w:hAnsi="Times New Roman" w:cs="Times New Roman"/>
          <w:sz w:val="24"/>
          <w:szCs w:val="24"/>
        </w:rPr>
        <w:t>-Соблюдать инструкцию по охране жизни и здоровью детей.</w:t>
      </w:r>
    </w:p>
    <w:p w:rsidR="00DA0617" w:rsidRDefault="00DA0617" w:rsidP="00AD3663">
      <w:pPr>
        <w:spacing w:after="0" w:line="240" w:lineRule="auto"/>
        <w:textAlignment w:val="baseline"/>
        <w:rPr>
          <w:rFonts w:ascii="Times New Roman" w:hAnsi="Times New Roman" w:cs="Times New Roman"/>
          <w:sz w:val="24"/>
          <w:szCs w:val="24"/>
        </w:rPr>
      </w:pPr>
    </w:p>
    <w:p w:rsidR="00DA0617" w:rsidRDefault="00DA0617" w:rsidP="00AD3663">
      <w:pPr>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Председатель__________________/</w:t>
      </w:r>
      <w:proofErr w:type="spellStart"/>
      <w:r w:rsidR="00E15C74">
        <w:rPr>
          <w:rFonts w:ascii="Times New Roman" w:hAnsi="Times New Roman" w:cs="Times New Roman"/>
          <w:sz w:val="24"/>
          <w:szCs w:val="24"/>
        </w:rPr>
        <w:t>Т.В.Лешукова</w:t>
      </w:r>
      <w:proofErr w:type="spellEnd"/>
      <w:r>
        <w:rPr>
          <w:rFonts w:ascii="Times New Roman" w:hAnsi="Times New Roman" w:cs="Times New Roman"/>
          <w:sz w:val="24"/>
          <w:szCs w:val="24"/>
        </w:rPr>
        <w:t>/</w:t>
      </w:r>
    </w:p>
    <w:p w:rsidR="00E15C74" w:rsidRDefault="00E15C74" w:rsidP="00AD3663">
      <w:pPr>
        <w:spacing w:after="0" w:line="240" w:lineRule="auto"/>
        <w:rPr>
          <w:rFonts w:ascii="Times New Roman" w:hAnsi="Times New Roman" w:cs="Times New Roman"/>
          <w:sz w:val="24"/>
          <w:szCs w:val="24"/>
        </w:rPr>
      </w:pPr>
    </w:p>
    <w:p w:rsidR="00DA0617" w:rsidRDefault="00DA0617" w:rsidP="00AD36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Секретарь     _________________/</w:t>
      </w:r>
      <w:proofErr w:type="spellStart"/>
      <w:r>
        <w:rPr>
          <w:rFonts w:ascii="Times New Roman" w:hAnsi="Times New Roman" w:cs="Times New Roman"/>
          <w:sz w:val="24"/>
          <w:szCs w:val="24"/>
        </w:rPr>
        <w:t>О.Р.Литиченко</w:t>
      </w:r>
      <w:proofErr w:type="spellEnd"/>
      <w:r>
        <w:rPr>
          <w:rFonts w:ascii="Times New Roman" w:hAnsi="Times New Roman" w:cs="Times New Roman"/>
          <w:sz w:val="24"/>
          <w:szCs w:val="24"/>
        </w:rPr>
        <w:t>/</w:t>
      </w:r>
    </w:p>
    <w:p w:rsidR="00DA0617" w:rsidRDefault="00DA0617" w:rsidP="00AD3663">
      <w:pPr>
        <w:spacing w:after="0" w:line="240" w:lineRule="auto"/>
        <w:rPr>
          <w:rFonts w:ascii="Times New Roman" w:hAnsi="Times New Roman" w:cs="Times New Roman"/>
          <w:sz w:val="24"/>
          <w:szCs w:val="24"/>
        </w:rPr>
      </w:pPr>
    </w:p>
    <w:p w:rsidR="00DA0617" w:rsidRDefault="00DA0617" w:rsidP="00AD3663">
      <w:pPr>
        <w:spacing w:after="0" w:line="240" w:lineRule="auto"/>
      </w:pPr>
    </w:p>
    <w:p w:rsidR="00DA0617" w:rsidRDefault="00DA0617" w:rsidP="00DA0617"/>
    <w:p w:rsidR="00DA0617" w:rsidRDefault="00DA0617" w:rsidP="00DA0617"/>
    <w:p w:rsidR="00DA0617" w:rsidRDefault="00DA0617"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AD3663" w:rsidRDefault="00AD3663" w:rsidP="00DA0617"/>
    <w:p w:rsidR="00587532" w:rsidRDefault="00587532" w:rsidP="00DA0617"/>
    <w:p w:rsidR="00133DFC" w:rsidRP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r w:rsidRPr="00133DFC">
        <w:rPr>
          <w:rFonts w:ascii="Times New Roman" w:eastAsia="Times New Roman" w:hAnsi="Times New Roman" w:cs="Times New Roman"/>
          <w:b/>
          <w:i/>
          <w:sz w:val="24"/>
          <w:szCs w:val="24"/>
        </w:rPr>
        <w:lastRenderedPageBreak/>
        <w:t xml:space="preserve">Приложение 1. Доклад </w:t>
      </w:r>
      <w:proofErr w:type="spellStart"/>
      <w:r w:rsidRPr="00133DFC">
        <w:rPr>
          <w:rFonts w:ascii="Times New Roman" w:eastAsia="Times New Roman" w:hAnsi="Times New Roman" w:cs="Times New Roman"/>
          <w:b/>
          <w:i/>
          <w:sz w:val="24"/>
          <w:szCs w:val="24"/>
        </w:rPr>
        <w:t>О.В.Лепустиной</w:t>
      </w:r>
      <w:proofErr w:type="spellEnd"/>
    </w:p>
    <w:p w:rsidR="00133DFC" w:rsidRPr="00133DFC" w:rsidRDefault="00133DFC" w:rsidP="00133DFC">
      <w:pPr>
        <w:shd w:val="clear" w:color="auto" w:fill="FFFFFF"/>
        <w:spacing w:after="0" w:line="240" w:lineRule="auto"/>
        <w:jc w:val="center"/>
        <w:rPr>
          <w:rFonts w:ascii="Times New Roman" w:eastAsia="Times New Roman" w:hAnsi="Times New Roman" w:cs="Times New Roman"/>
          <w:b/>
          <w:sz w:val="24"/>
          <w:szCs w:val="24"/>
        </w:rPr>
      </w:pPr>
      <w:r w:rsidRPr="00133DFC">
        <w:rPr>
          <w:rFonts w:ascii="Times New Roman" w:eastAsia="Times New Roman" w:hAnsi="Times New Roman" w:cs="Times New Roman"/>
          <w:b/>
          <w:sz w:val="24"/>
          <w:szCs w:val="24"/>
        </w:rPr>
        <w:t>Польза гимнастики для глаз</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Зрение – одно из пяти чувств, с помощью которых человек познаёт, воспринимает и исследует окружающий его мир.</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Причины ухудшения зрения.</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Современные условия, в которых растут дети, не позволяют оградить их от вредных воздействий. Мультфильмы, развивающие компьютерные игры, телевизор – всё это неотъемлемая часть жизни дошкольника. Мы не будем говорить о вреде телевизора и компьютера, а постараемся приспособиться к сложившимся обстоятельствам. Именно в таких условиях и необходимо научиться беречь зрение.</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Зрительная гимнастика – замечательный помощник в борьбе за хорошее зрение. Главной задачей гимнастики для глаз дошкольников является формирование правильного представления о том, что о зрении необходимо заботиться. Регулярная гимнастика для глаз, повышает работоспособность зрения, улучшает кровообращение, предупреждает развитие некоторых заболеваний глаз. Кроме того, любой учебный материал усваивается более эффективно. Часто недооценка применения зрительной гимнастики  для детей может быть серьёзным просчётом в работе с малышами.  Кроме того, этот метод является своеобразной релаксацией для нервной системы ребёнка, помогает мозгу лучше переработать полученную с помощью зрения информацию. Прививая детям простые упражнения гимнастики для глаз, педагогам стоит напомнить о том, что эту гимнастику ребёнок может выполнять и дома. Получая навык выполнения зрительной  гимнастики, ребёнок выполняет её в течение нескольких минут. Глаза ребёнка отдыхают.</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Каким детям нужна гимнастика для глаз?</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Многие родители считают, что их дети, имеющие 100% зрение, не находятся в зоне риска. Отнюдь! Зрение ребёнка – хрупкий инструмент, который требует заботы, внимания и – прежде всего – постоянного наблюдения.</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Зрительная гимнастика для глаз в ДОУ может проводиться в различных формах:</w:t>
      </w:r>
    </w:p>
    <w:p w:rsidR="00133DFC" w:rsidRPr="00133DFC" w:rsidRDefault="00133DFC" w:rsidP="00133DFC">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Игровая пятиминутка с разными предметами;</w:t>
      </w:r>
    </w:p>
    <w:p w:rsidR="00133DFC" w:rsidRPr="00133DFC" w:rsidRDefault="00133DFC" w:rsidP="00133DFC">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Использование зрительных тренажёров (</w:t>
      </w:r>
      <w:proofErr w:type="gramStart"/>
      <w:r w:rsidRPr="00133DFC">
        <w:rPr>
          <w:rFonts w:ascii="Times New Roman" w:eastAsia="Times New Roman" w:hAnsi="Times New Roman" w:cs="Times New Roman"/>
          <w:sz w:val="24"/>
          <w:szCs w:val="24"/>
        </w:rPr>
        <w:t>индивидуальные</w:t>
      </w:r>
      <w:proofErr w:type="gramEnd"/>
      <w:r w:rsidRPr="00133DFC">
        <w:rPr>
          <w:rFonts w:ascii="Times New Roman" w:eastAsia="Times New Roman" w:hAnsi="Times New Roman" w:cs="Times New Roman"/>
          <w:sz w:val="24"/>
          <w:szCs w:val="24"/>
        </w:rPr>
        <w:t>, настенные);</w:t>
      </w:r>
    </w:p>
    <w:p w:rsidR="00133DFC" w:rsidRPr="00133DFC" w:rsidRDefault="00133DFC" w:rsidP="00133DFC">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Опора на схему и зрительные метки;</w:t>
      </w:r>
    </w:p>
    <w:p w:rsidR="00133DFC" w:rsidRPr="00133DFC" w:rsidRDefault="00133DFC" w:rsidP="00133DFC">
      <w:pPr>
        <w:numPr>
          <w:ilvl w:val="0"/>
          <w:numId w:val="2"/>
        </w:num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Гимнастика по словесной инструкции, со стихотворениями.</w:t>
      </w:r>
    </w:p>
    <w:p w:rsidR="00133DFC" w:rsidRPr="00133DFC" w:rsidRDefault="00133DFC" w:rsidP="00133DFC">
      <w:pPr>
        <w:shd w:val="clear" w:color="auto" w:fill="FFFFFF"/>
        <w:spacing w:after="0" w:line="240" w:lineRule="auto"/>
        <w:ind w:left="720"/>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        Гимнастика для глаз дошкольника</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Упражнения для снятия зрительного напряжения:</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1.Встаньте свободно, руки вдоль тела. Поднимите плечи как можно выше. Держа их в этом положении, отведите назад, по возможности как можно дальше и верните в исходное положение. Делайте круговые движения плечами.  Повторить 10 раз.</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2. Встаньте свободно, руки вдоль тела. Поднимите плечи как можно выше. Держа их в этом положении, отведите назад, затем переведите вперёд, опустите, вернувшись в исходное положение. Повторить 10 раз.</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3.Опустите подбородок на грудь, шею расслабьте, затем поднимите голову и откиньте её как можно дальше назад. Повторить 5-6 раз.</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4. В положении сидя. Опустите подбородок на грудь, затем плавно поверните голову налево, откиньте назад, вернитесь в исходное положение. Повторить 5 раз в одном направлении и 5 раз в другом.</w:t>
      </w:r>
    </w:p>
    <w:p w:rsidR="00133DFC" w:rsidRPr="00133DFC" w:rsidRDefault="00133DFC" w:rsidP="00133DFC">
      <w:pPr>
        <w:shd w:val="clear" w:color="auto" w:fill="FFFFFF"/>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5. В положении сидя. Поверните голову как можно больше налево, вернитесь  в исходное положение. Поверните голову как можно больше направо, вернитесь  в исходное положение. Повторить повороты по 5 раз в медленном темпе.</w:t>
      </w:r>
    </w:p>
    <w:p w:rsidR="00133DFC" w:rsidRDefault="00133DFC" w:rsidP="00133DFC">
      <w:pPr>
        <w:spacing w:after="0" w:line="240" w:lineRule="auto"/>
        <w:rPr>
          <w:rFonts w:ascii="Times New Roman" w:eastAsia="Times New Roman" w:hAnsi="Times New Roman" w:cs="Times New Roman"/>
          <w:sz w:val="24"/>
          <w:szCs w:val="24"/>
        </w:rPr>
      </w:pPr>
    </w:p>
    <w:p w:rsidR="00133DFC" w:rsidRDefault="00133DFC" w:rsidP="00133DFC">
      <w:pPr>
        <w:spacing w:after="0" w:line="240" w:lineRule="auto"/>
        <w:rPr>
          <w:rFonts w:ascii="Times New Roman" w:eastAsia="Times New Roman" w:hAnsi="Times New Roman" w:cs="Times New Roman"/>
          <w:sz w:val="24"/>
          <w:szCs w:val="24"/>
        </w:rPr>
      </w:pPr>
    </w:p>
    <w:p w:rsidR="00133DFC" w:rsidRDefault="00133DFC" w:rsidP="00133DFC">
      <w:pPr>
        <w:spacing w:after="0" w:line="240" w:lineRule="auto"/>
        <w:rPr>
          <w:rFonts w:ascii="Times New Roman" w:eastAsia="Times New Roman" w:hAnsi="Times New Roman" w:cs="Times New Roman"/>
          <w:sz w:val="24"/>
          <w:szCs w:val="24"/>
        </w:rPr>
      </w:pPr>
    </w:p>
    <w:p w:rsidR="00133DFC" w:rsidRDefault="00133DFC" w:rsidP="00133DFC">
      <w:pPr>
        <w:spacing w:after="0" w:line="240" w:lineRule="auto"/>
        <w:rPr>
          <w:rFonts w:ascii="Times New Roman" w:eastAsia="Times New Roman" w:hAnsi="Times New Roman" w:cs="Times New Roman"/>
          <w:sz w:val="24"/>
          <w:szCs w:val="24"/>
        </w:rPr>
      </w:pPr>
    </w:p>
    <w:p w:rsidR="00133DFC" w:rsidRDefault="00133DFC" w:rsidP="00133DFC">
      <w:pPr>
        <w:spacing w:after="0" w:line="240" w:lineRule="auto"/>
        <w:rPr>
          <w:rFonts w:ascii="Times New Roman" w:eastAsia="Times New Roman" w:hAnsi="Times New Roman" w:cs="Times New Roman"/>
          <w:sz w:val="24"/>
          <w:szCs w:val="24"/>
        </w:rPr>
      </w:pPr>
    </w:p>
    <w:p w:rsidR="00133DFC" w:rsidRDefault="00133DFC" w:rsidP="00133D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Мастер-класс</w:t>
      </w:r>
    </w:p>
    <w:p w:rsidR="00133DFC" w:rsidRDefault="00133DFC" w:rsidP="00133DFC">
      <w:pPr>
        <w:spacing w:after="0" w:line="240" w:lineRule="auto"/>
        <w:jc w:val="center"/>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Для гимнастики глаз можно использовать физ. минутки, только «проводить их глазами»:</w:t>
      </w:r>
    </w:p>
    <w:p w:rsidR="00133DFC" w:rsidRDefault="00133DFC" w:rsidP="00133DFC">
      <w:pPr>
        <w:spacing w:after="0" w:line="240" w:lineRule="auto"/>
        <w:jc w:val="center"/>
        <w:rPr>
          <w:rFonts w:ascii="Times New Roman" w:eastAsia="Times New Roman" w:hAnsi="Times New Roman" w:cs="Times New Roman"/>
          <w:sz w:val="24"/>
          <w:szCs w:val="24"/>
        </w:rPr>
        <w:sectPr w:rsidR="00133DFC" w:rsidSect="006320AD">
          <w:footerReference w:type="default" r:id="rId8"/>
          <w:pgSz w:w="11906" w:h="16838"/>
          <w:pgMar w:top="1134" w:right="850" w:bottom="1134" w:left="1701" w:header="708" w:footer="708" w:gutter="0"/>
          <w:cols w:space="708"/>
          <w:docGrid w:linePitch="360"/>
        </w:sectPr>
      </w:pPr>
    </w:p>
    <w:p w:rsidR="00133DFC" w:rsidRDefault="00133DFC" w:rsidP="00133DFC">
      <w:pPr>
        <w:spacing w:after="0" w:line="240" w:lineRule="auto"/>
        <w:jc w:val="center"/>
        <w:rPr>
          <w:rFonts w:ascii="Times New Roman" w:eastAsia="Times New Roman" w:hAnsi="Times New Roman" w:cs="Times New Roman"/>
          <w:sz w:val="24"/>
          <w:szCs w:val="24"/>
        </w:rPr>
      </w:pPr>
    </w:p>
    <w:p w:rsidR="00133DFC" w:rsidRDefault="00133DFC" w:rsidP="00133DFC">
      <w:pPr>
        <w:spacing w:after="0" w:line="240" w:lineRule="auto"/>
        <w:jc w:val="center"/>
        <w:rPr>
          <w:rFonts w:ascii="Times New Roman" w:eastAsia="Times New Roman" w:hAnsi="Times New Roman" w:cs="Times New Roman"/>
          <w:sz w:val="24"/>
          <w:szCs w:val="24"/>
        </w:rPr>
        <w:sectPr w:rsidR="00133DFC" w:rsidSect="00133DFC">
          <w:type w:val="continuous"/>
          <w:pgSz w:w="11906" w:h="16838"/>
          <w:pgMar w:top="1134" w:right="850" w:bottom="1134" w:left="1701" w:header="708" w:footer="708" w:gutter="0"/>
          <w:cols w:space="708"/>
          <w:docGrid w:linePitch="360"/>
        </w:sectPr>
      </w:pPr>
    </w:p>
    <w:p w:rsidR="00133DFC" w:rsidRPr="00133DFC" w:rsidRDefault="00133DFC" w:rsidP="00133DFC">
      <w:pPr>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lastRenderedPageBreak/>
        <w:t>Пальчик к носу движется,</w:t>
      </w:r>
    </w:p>
    <w:p w:rsidR="00133DFC" w:rsidRPr="00133DFC" w:rsidRDefault="00133DFC" w:rsidP="00133DFC">
      <w:pPr>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А потом обратно,</w:t>
      </w:r>
    </w:p>
    <w:p w:rsidR="00133DFC" w:rsidRPr="00133DFC" w:rsidRDefault="00133DFC" w:rsidP="00133DFC">
      <w:pPr>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На него посмотреть</w:t>
      </w:r>
    </w:p>
    <w:p w:rsidR="00133DFC" w:rsidRDefault="00133DFC" w:rsidP="00133DFC">
      <w:pPr>
        <w:spacing w:after="0" w:line="240" w:lineRule="auto"/>
        <w:jc w:val="both"/>
        <w:rPr>
          <w:rFonts w:ascii="Times New Roman" w:eastAsia="Times New Roman" w:hAnsi="Times New Roman" w:cs="Times New Roman"/>
          <w:sz w:val="24"/>
          <w:szCs w:val="24"/>
        </w:rPr>
      </w:pPr>
      <w:r w:rsidRPr="00133DFC">
        <w:rPr>
          <w:rFonts w:ascii="Times New Roman" w:eastAsia="Times New Roman" w:hAnsi="Times New Roman" w:cs="Times New Roman"/>
          <w:sz w:val="24"/>
          <w:szCs w:val="24"/>
        </w:rPr>
        <w:t>Очень нам приятно!</w:t>
      </w:r>
    </w:p>
    <w:p w:rsidR="00133DFC" w:rsidRDefault="00133DFC" w:rsidP="00133DFC">
      <w:pPr>
        <w:spacing w:after="0" w:line="240" w:lineRule="auto"/>
        <w:jc w:val="both"/>
        <w:rPr>
          <w:rFonts w:ascii="Times New Roman" w:eastAsia="Times New Roman" w:hAnsi="Times New Roman" w:cs="Times New Roman"/>
          <w:i/>
          <w:sz w:val="24"/>
          <w:szCs w:val="24"/>
        </w:rPr>
      </w:pPr>
      <w:r w:rsidRPr="00133DFC">
        <w:rPr>
          <w:rFonts w:ascii="Times New Roman" w:eastAsia="Times New Roman" w:hAnsi="Times New Roman" w:cs="Times New Roman"/>
          <w:i/>
          <w:sz w:val="24"/>
          <w:szCs w:val="24"/>
        </w:rPr>
        <w:t>Вытянуть вперед руку.  Следить за кончиком пальца, медленно приближая его к носу, а потом так же медленно отодвигая обратно.</w:t>
      </w:r>
    </w:p>
    <w:p w:rsidR="00133DFC" w:rsidRDefault="00133DFC" w:rsidP="00133DFC">
      <w:pPr>
        <w:spacing w:after="0" w:line="240" w:lineRule="auto"/>
        <w:jc w:val="both"/>
        <w:rPr>
          <w:rFonts w:ascii="Times New Roman" w:eastAsia="Times New Roman" w:hAnsi="Times New Roman" w:cs="Times New Roman"/>
          <w:i/>
          <w:sz w:val="24"/>
          <w:szCs w:val="24"/>
        </w:rPr>
      </w:pPr>
    </w:p>
    <w:p w:rsidR="00133DFC" w:rsidRDefault="00133DFC" w:rsidP="00133DFC">
      <w:pPr>
        <w:spacing w:after="0" w:line="240" w:lineRule="auto"/>
        <w:rPr>
          <w:i/>
        </w:rPr>
        <w:sectPr w:rsidR="00133DFC" w:rsidSect="00133DFC">
          <w:type w:val="continuous"/>
          <w:pgSz w:w="11906" w:h="16838"/>
          <w:pgMar w:top="1134" w:right="850" w:bottom="1134" w:left="1701" w:header="708" w:footer="708" w:gutter="0"/>
          <w:cols w:space="708"/>
          <w:docGrid w:linePitch="360"/>
        </w:sectPr>
      </w:pPr>
    </w:p>
    <w:p w:rsidR="00DA0617" w:rsidRDefault="00133DFC" w:rsidP="00133DFC">
      <w:pPr>
        <w:spacing w:after="0" w:line="240" w:lineRule="auto"/>
        <w:rPr>
          <w:rFonts w:ascii="Times New Roman" w:eastAsia="Times New Roman" w:hAnsi="Times New Roman" w:cs="Times New Roman"/>
          <w:i/>
          <w:sz w:val="24"/>
          <w:szCs w:val="24"/>
        </w:rPr>
      </w:pPr>
      <w:r w:rsidRPr="00133DFC">
        <w:rPr>
          <w:rFonts w:ascii="Times New Roman" w:eastAsia="Times New Roman" w:hAnsi="Times New Roman" w:cs="Times New Roman"/>
          <w:sz w:val="24"/>
          <w:szCs w:val="24"/>
        </w:rPr>
        <w:lastRenderedPageBreak/>
        <w:t>Наши нежные цветки</w:t>
      </w:r>
      <w:proofErr w:type="gramStart"/>
      <w:r w:rsidRPr="00133DFC">
        <w:rPr>
          <w:rFonts w:ascii="Times New Roman" w:eastAsia="Times New Roman" w:hAnsi="Times New Roman" w:cs="Times New Roman"/>
          <w:sz w:val="24"/>
          <w:szCs w:val="24"/>
        </w:rPr>
        <w:br/>
        <w:t>Р</w:t>
      </w:r>
      <w:proofErr w:type="gramEnd"/>
      <w:r w:rsidRPr="00133DFC">
        <w:rPr>
          <w:rFonts w:ascii="Times New Roman" w:eastAsia="Times New Roman" w:hAnsi="Times New Roman" w:cs="Times New Roman"/>
          <w:sz w:val="24"/>
          <w:szCs w:val="24"/>
        </w:rPr>
        <w:t>аспускают лепестки.</w:t>
      </w:r>
      <w:r w:rsidRPr="00133DFC">
        <w:rPr>
          <w:rFonts w:ascii="Times New Roman" w:eastAsia="Times New Roman" w:hAnsi="Times New Roman" w:cs="Times New Roman"/>
          <w:sz w:val="24"/>
          <w:szCs w:val="24"/>
        </w:rPr>
        <w:br/>
        <w:t>Ветерок чуть дышит,</w:t>
      </w:r>
      <w:r w:rsidRPr="00133DFC">
        <w:rPr>
          <w:rFonts w:ascii="Times New Roman" w:eastAsia="Times New Roman" w:hAnsi="Times New Roman" w:cs="Times New Roman"/>
          <w:sz w:val="24"/>
          <w:szCs w:val="24"/>
        </w:rPr>
        <w:br/>
        <w:t>Лепестки колышет.</w:t>
      </w:r>
      <w:r w:rsidRPr="00133DFC">
        <w:rPr>
          <w:rFonts w:ascii="Times New Roman" w:eastAsia="Times New Roman" w:hAnsi="Times New Roman" w:cs="Times New Roman"/>
          <w:sz w:val="24"/>
          <w:szCs w:val="24"/>
        </w:rPr>
        <w:br/>
      </w:r>
      <w:r w:rsidRPr="00133DFC">
        <w:rPr>
          <w:rFonts w:ascii="Times New Roman" w:eastAsia="Times New Roman" w:hAnsi="Times New Roman" w:cs="Times New Roman"/>
          <w:i/>
          <w:sz w:val="24"/>
          <w:szCs w:val="24"/>
        </w:rPr>
        <w:t>Глазки открыли, вправо-влево поглядели. Ресницами помахали.</w:t>
      </w:r>
    </w:p>
    <w:p w:rsidR="00133DFC" w:rsidRDefault="00133DFC" w:rsidP="00133DFC">
      <w:pPr>
        <w:spacing w:after="0" w:line="240" w:lineRule="auto"/>
        <w:rPr>
          <w:rFonts w:ascii="Times New Roman" w:eastAsia="Times New Roman" w:hAnsi="Times New Roman" w:cs="Times New Roman"/>
          <w:i/>
          <w:sz w:val="24"/>
          <w:szCs w:val="24"/>
        </w:rPr>
      </w:pPr>
    </w:p>
    <w:p w:rsidR="00133DFC" w:rsidRDefault="00133DFC" w:rsidP="00133DFC">
      <w:pPr>
        <w:spacing w:after="0" w:line="240" w:lineRule="auto"/>
        <w:rPr>
          <w:rFonts w:ascii="Times New Roman" w:eastAsia="Times New Roman" w:hAnsi="Times New Roman" w:cs="Times New Roman"/>
          <w:i/>
          <w:sz w:val="24"/>
          <w:szCs w:val="24"/>
        </w:rPr>
      </w:pPr>
      <w:r w:rsidRPr="00133DFC">
        <w:rPr>
          <w:rFonts w:ascii="Times New Roman" w:eastAsia="Times New Roman" w:hAnsi="Times New Roman" w:cs="Times New Roman"/>
          <w:sz w:val="24"/>
          <w:szCs w:val="24"/>
        </w:rPr>
        <w:t>Рыбки весело резвятся</w:t>
      </w:r>
      <w:proofErr w:type="gramStart"/>
      <w:r w:rsidRPr="00133DFC">
        <w:rPr>
          <w:rFonts w:ascii="Times New Roman" w:eastAsia="Times New Roman" w:hAnsi="Times New Roman" w:cs="Times New Roman"/>
          <w:sz w:val="24"/>
          <w:szCs w:val="24"/>
        </w:rPr>
        <w:br/>
        <w:t>В</w:t>
      </w:r>
      <w:proofErr w:type="gramEnd"/>
      <w:r w:rsidRPr="00133DFC">
        <w:rPr>
          <w:rFonts w:ascii="Times New Roman" w:eastAsia="Times New Roman" w:hAnsi="Times New Roman" w:cs="Times New Roman"/>
          <w:sz w:val="24"/>
          <w:szCs w:val="24"/>
        </w:rPr>
        <w:t xml:space="preserve"> чистой тепленькой воде,</w:t>
      </w:r>
      <w:r w:rsidRPr="00133DFC">
        <w:rPr>
          <w:rFonts w:ascii="Times New Roman" w:eastAsia="Times New Roman" w:hAnsi="Times New Roman" w:cs="Times New Roman"/>
          <w:sz w:val="24"/>
          <w:szCs w:val="24"/>
        </w:rPr>
        <w:br/>
        <w:t>То сожмутся, разожмутся,</w:t>
      </w:r>
      <w:r w:rsidRPr="00133DFC">
        <w:rPr>
          <w:rFonts w:ascii="Times New Roman" w:eastAsia="Times New Roman" w:hAnsi="Times New Roman" w:cs="Times New Roman"/>
          <w:sz w:val="24"/>
          <w:szCs w:val="24"/>
        </w:rPr>
        <w:br/>
        <w:t>То зароются в песке.</w:t>
      </w:r>
      <w:r w:rsidRPr="00133DFC">
        <w:rPr>
          <w:rFonts w:ascii="Times New Roman" w:eastAsia="Times New Roman" w:hAnsi="Times New Roman" w:cs="Times New Roman"/>
          <w:sz w:val="24"/>
          <w:szCs w:val="24"/>
        </w:rPr>
        <w:br/>
      </w:r>
      <w:r w:rsidRPr="00133DFC">
        <w:rPr>
          <w:rFonts w:ascii="Times New Roman" w:eastAsia="Times New Roman" w:hAnsi="Times New Roman" w:cs="Times New Roman"/>
          <w:i/>
          <w:sz w:val="24"/>
          <w:szCs w:val="24"/>
        </w:rPr>
        <w:t>Глазки – рыбки – зажмурить, открыть, закрыть руками и пальчиками погладить по векам.</w:t>
      </w:r>
    </w:p>
    <w:p w:rsidR="00133DFC" w:rsidRPr="00133DFC" w:rsidRDefault="00133DFC" w:rsidP="00133DFC">
      <w:pPr>
        <w:spacing w:after="0" w:line="240" w:lineRule="auto"/>
        <w:rPr>
          <w:rFonts w:ascii="Times New Roman" w:eastAsia="Times New Roman" w:hAnsi="Times New Roman" w:cs="Times New Roman"/>
          <w:i/>
          <w:sz w:val="24"/>
          <w:szCs w:val="24"/>
        </w:rPr>
      </w:pPr>
    </w:p>
    <w:p w:rsidR="00133DFC" w:rsidRPr="00133DFC" w:rsidRDefault="00133DFC" w:rsidP="00133DFC">
      <w:pPr>
        <w:spacing w:after="0" w:line="240" w:lineRule="auto"/>
        <w:rPr>
          <w:i/>
        </w:rPr>
      </w:pPr>
      <w:r w:rsidRPr="00133DFC">
        <w:rPr>
          <w:rFonts w:ascii="Times New Roman" w:eastAsia="Times New Roman" w:hAnsi="Times New Roman" w:cs="Times New Roman"/>
          <w:sz w:val="24"/>
          <w:szCs w:val="24"/>
        </w:rPr>
        <w:t>А теперь глаза закрой</w:t>
      </w:r>
      <w:proofErr w:type="gramStart"/>
      <w:r w:rsidRPr="00133DFC">
        <w:rPr>
          <w:rFonts w:ascii="Times New Roman" w:eastAsia="Times New Roman" w:hAnsi="Times New Roman" w:cs="Times New Roman"/>
          <w:sz w:val="24"/>
          <w:szCs w:val="24"/>
        </w:rPr>
        <w:br/>
        <w:t>И</w:t>
      </w:r>
      <w:proofErr w:type="gramEnd"/>
      <w:r w:rsidRPr="00133DFC">
        <w:rPr>
          <w:rFonts w:ascii="Times New Roman" w:eastAsia="Times New Roman" w:hAnsi="Times New Roman" w:cs="Times New Roman"/>
          <w:sz w:val="24"/>
          <w:szCs w:val="24"/>
        </w:rPr>
        <w:t xml:space="preserve"> погладь руками,</w:t>
      </w:r>
      <w:r w:rsidRPr="00133DFC">
        <w:rPr>
          <w:rFonts w:ascii="Times New Roman" w:eastAsia="Times New Roman" w:hAnsi="Times New Roman" w:cs="Times New Roman"/>
          <w:sz w:val="24"/>
          <w:szCs w:val="24"/>
        </w:rPr>
        <w:br/>
        <w:t>Помечтаем мы с тобой </w:t>
      </w:r>
      <w:r w:rsidRPr="00133DFC">
        <w:rPr>
          <w:rFonts w:ascii="Times New Roman" w:eastAsia="Times New Roman" w:hAnsi="Times New Roman" w:cs="Times New Roman"/>
          <w:sz w:val="24"/>
          <w:szCs w:val="24"/>
        </w:rPr>
        <w:br/>
        <w:t>О любимой маме.</w:t>
      </w:r>
      <w:r>
        <w:rPr>
          <w:color w:val="000000"/>
          <w:sz w:val="28"/>
          <w:szCs w:val="28"/>
        </w:rPr>
        <w:br/>
      </w:r>
      <w:r w:rsidRPr="00133DFC">
        <w:rPr>
          <w:rFonts w:ascii="Times New Roman" w:eastAsia="Times New Roman" w:hAnsi="Times New Roman" w:cs="Times New Roman"/>
          <w:i/>
          <w:sz w:val="24"/>
          <w:szCs w:val="24"/>
        </w:rPr>
        <w:t>Закрыть глаза, погладить веки.</w:t>
      </w:r>
    </w:p>
    <w:p w:rsidR="00133DFC" w:rsidRDefault="00133DFC" w:rsidP="00DA0617">
      <w:pPr>
        <w:sectPr w:rsidR="00133DFC" w:rsidSect="00133DFC">
          <w:type w:val="continuous"/>
          <w:pgSz w:w="11906" w:h="16838"/>
          <w:pgMar w:top="1134" w:right="850" w:bottom="1134" w:left="1701" w:header="708" w:footer="708" w:gutter="0"/>
          <w:cols w:space="708"/>
          <w:docGrid w:linePitch="360"/>
        </w:sectPr>
      </w:pPr>
    </w:p>
    <w:p w:rsidR="00133DFC" w:rsidRDefault="00133DFC" w:rsidP="00DA0617"/>
    <w:p w:rsidR="00F9224F" w:rsidRDefault="00F9224F" w:rsidP="00DA0617"/>
    <w:p w:rsidR="00F9224F" w:rsidRDefault="00F9224F" w:rsidP="00DA0617"/>
    <w:p w:rsidR="00F9224F" w:rsidRDefault="00F9224F" w:rsidP="00DA0617"/>
    <w:p w:rsidR="00F9224F" w:rsidRDefault="00F9224F" w:rsidP="00DA0617"/>
    <w:p w:rsidR="00F9224F" w:rsidRDefault="00F9224F" w:rsidP="00DA0617"/>
    <w:p w:rsidR="00F9224F" w:rsidRDefault="00F9224F" w:rsidP="00DA0617"/>
    <w:p w:rsidR="00F9224F" w:rsidRDefault="00F9224F" w:rsidP="00DA0617"/>
    <w:p w:rsidR="00F9224F" w:rsidRDefault="00F9224F" w:rsidP="00DA0617"/>
    <w:p w:rsidR="00F9224F" w:rsidRDefault="00F9224F" w:rsidP="00DA0617"/>
    <w:p w:rsidR="00F9224F" w:rsidRDefault="00F9224F" w:rsidP="00DA0617"/>
    <w:p w:rsidR="00F9224F" w:rsidRDefault="00F9224F" w:rsidP="00DA0617"/>
    <w:p w:rsidR="00F9224F" w:rsidRDefault="00F9224F" w:rsidP="00DA0617"/>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r w:rsidRPr="00133DFC">
        <w:rPr>
          <w:rFonts w:ascii="Times New Roman" w:eastAsia="Times New Roman" w:hAnsi="Times New Roman" w:cs="Times New Roman"/>
          <w:b/>
          <w:i/>
          <w:sz w:val="24"/>
          <w:szCs w:val="24"/>
        </w:rPr>
        <w:lastRenderedPageBreak/>
        <w:t xml:space="preserve">Приложение </w:t>
      </w:r>
      <w:r w:rsidR="00F9224F">
        <w:rPr>
          <w:rFonts w:ascii="Times New Roman" w:eastAsia="Times New Roman" w:hAnsi="Times New Roman" w:cs="Times New Roman"/>
          <w:b/>
          <w:i/>
          <w:sz w:val="24"/>
          <w:szCs w:val="24"/>
        </w:rPr>
        <w:t>2</w:t>
      </w:r>
      <w:r w:rsidRPr="00133DFC">
        <w:rPr>
          <w:rFonts w:ascii="Times New Roman" w:eastAsia="Times New Roman" w:hAnsi="Times New Roman" w:cs="Times New Roman"/>
          <w:b/>
          <w:i/>
          <w:sz w:val="24"/>
          <w:szCs w:val="24"/>
        </w:rPr>
        <w:t xml:space="preserve">. Доклад </w:t>
      </w:r>
      <w:proofErr w:type="spellStart"/>
      <w:r w:rsidR="00F9224F">
        <w:rPr>
          <w:rFonts w:ascii="Times New Roman" w:eastAsia="Times New Roman" w:hAnsi="Times New Roman" w:cs="Times New Roman"/>
          <w:b/>
          <w:i/>
          <w:sz w:val="24"/>
          <w:szCs w:val="24"/>
        </w:rPr>
        <w:t>О.Р.Литиченко</w:t>
      </w:r>
      <w:proofErr w:type="spellEnd"/>
      <w:r w:rsidR="00F9224F">
        <w:rPr>
          <w:rFonts w:ascii="Times New Roman" w:eastAsia="Times New Roman" w:hAnsi="Times New Roman" w:cs="Times New Roman"/>
          <w:b/>
          <w:i/>
          <w:sz w:val="24"/>
          <w:szCs w:val="24"/>
        </w:rPr>
        <w:t xml:space="preserve"> </w:t>
      </w:r>
    </w:p>
    <w:p w:rsidR="00133DFC" w:rsidRDefault="00133DFC" w:rsidP="00F9224F">
      <w:pPr>
        <w:shd w:val="clear" w:color="auto" w:fill="FFFFFF"/>
        <w:spacing w:after="0" w:line="240" w:lineRule="auto"/>
        <w:rPr>
          <w:rFonts w:ascii="Times New Roman" w:eastAsia="Times New Roman" w:hAnsi="Times New Roman" w:cs="Times New Roman"/>
          <w:b/>
          <w:i/>
          <w:sz w:val="24"/>
          <w:szCs w:val="24"/>
        </w:rPr>
      </w:pPr>
    </w:p>
    <w:p w:rsidR="00133DFC" w:rsidRPr="00F9224F" w:rsidRDefault="00F9224F" w:rsidP="00F9224F">
      <w:pPr>
        <w:shd w:val="clear" w:color="auto" w:fill="FFFFFF"/>
        <w:spacing w:after="0" w:line="240" w:lineRule="auto"/>
        <w:jc w:val="center"/>
        <w:rPr>
          <w:rFonts w:ascii="Times New Roman" w:hAnsi="Times New Roman" w:cs="Times New Roman"/>
          <w:b/>
          <w:sz w:val="24"/>
          <w:szCs w:val="24"/>
        </w:rPr>
      </w:pPr>
      <w:r w:rsidRPr="00F9224F">
        <w:rPr>
          <w:rFonts w:ascii="Times New Roman" w:hAnsi="Times New Roman" w:cs="Times New Roman"/>
          <w:b/>
          <w:sz w:val="24"/>
          <w:szCs w:val="24"/>
        </w:rPr>
        <w:t xml:space="preserve">Формирование основ здорового образа жизни у детей </w:t>
      </w:r>
      <w:proofErr w:type="spellStart"/>
      <w:r w:rsidRPr="00F9224F">
        <w:rPr>
          <w:rFonts w:ascii="Times New Roman" w:hAnsi="Times New Roman" w:cs="Times New Roman"/>
          <w:b/>
          <w:sz w:val="24"/>
          <w:szCs w:val="24"/>
        </w:rPr>
        <w:t>ст</w:t>
      </w:r>
      <w:proofErr w:type="gramStart"/>
      <w:r w:rsidRPr="00F9224F">
        <w:rPr>
          <w:rFonts w:ascii="Times New Roman" w:hAnsi="Times New Roman" w:cs="Times New Roman"/>
          <w:b/>
          <w:sz w:val="24"/>
          <w:szCs w:val="24"/>
        </w:rPr>
        <w:t>.д</w:t>
      </w:r>
      <w:proofErr w:type="gramEnd"/>
      <w:r w:rsidRPr="00F9224F">
        <w:rPr>
          <w:rFonts w:ascii="Times New Roman" w:hAnsi="Times New Roman" w:cs="Times New Roman"/>
          <w:b/>
          <w:sz w:val="24"/>
          <w:szCs w:val="24"/>
        </w:rPr>
        <w:t>ошкольного</w:t>
      </w:r>
      <w:proofErr w:type="spellEnd"/>
      <w:r w:rsidRPr="00F9224F">
        <w:rPr>
          <w:rFonts w:ascii="Times New Roman" w:hAnsi="Times New Roman" w:cs="Times New Roman"/>
          <w:b/>
          <w:sz w:val="24"/>
          <w:szCs w:val="24"/>
        </w:rPr>
        <w:t xml:space="preserve"> возраста</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Ни для кого не секрет, что дошкольный период – это важная ступенька в жизни ребенка. До семи лет человек проходит огромный путь развития, не повторяемый на протяжении последующей жизни. В этот период идет интенсивное развитие органов и становление функциональных систем организма, закладываются основные черты личности, формируются характер, отношение к себе и окружающим. Так или иначе, нужно постоянно помнить о том, что сейчас идеально здоровых детей немного. Не следует также забывать, что только в дошкольном возрасте самое благоприятное время для выработки правильных привычек, которые в сочетании с обучением дошкольников методам совершенствования и сохранения здоровья приведут к положительным результатам. Очень важно в это время заложить детям определенную базу знаний и практических навыков здорового образа жизни, сформировать потребность регулярных и систематических занятий физической культурой и спортом.</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Так как под здоровым образом жизни понимается активная деятельность человека, направленная на сохранение и улучшение здоровья, то к этой активности следует отнести такие компоненты как правильное питание, рациональная двигательная активность, закаливание организма и сохранение стабильного психоэмоционального состояния. Именно эти компоненты должны быть заложены в основу фундамента здорового образа жизни дошкольника. Исходным для определения термина «здоровье» является определение, приведенное в Уставе Всемирной организации здравоохранения: «Здоровье является состоянием полного физического, душевного и социального благополучия, а не только отсутствием болезней и физических дефектов»</w:t>
      </w:r>
      <w:r w:rsidRPr="00F9224F">
        <w:rPr>
          <w:rFonts w:ascii="Times New Roman" w:eastAsia="Times New Roman" w:hAnsi="Times New Roman" w:cs="Times New Roman"/>
          <w:i/>
          <w:iCs/>
          <w:color w:val="000000"/>
          <w:sz w:val="24"/>
          <w:szCs w:val="24"/>
        </w:rPr>
        <w:t>.</w:t>
      </w:r>
      <w:r w:rsidRPr="00F9224F">
        <w:rPr>
          <w:rFonts w:ascii="Times New Roman" w:eastAsia="Times New Roman" w:hAnsi="Times New Roman" w:cs="Times New Roman"/>
          <w:color w:val="000000"/>
          <w:sz w:val="24"/>
          <w:szCs w:val="24"/>
        </w:rPr>
        <w:t> Здоровый образ жизни – это «результат действий многих внутренних и внешних факторов, объективных и субъективных условий, благоприятно влияющих на состояние здоровья»</w:t>
      </w:r>
      <w:r w:rsidRPr="00F9224F">
        <w:rPr>
          <w:rFonts w:ascii="Times New Roman" w:eastAsia="Times New Roman" w:hAnsi="Times New Roman" w:cs="Times New Roman"/>
          <w:i/>
          <w:iCs/>
          <w:color w:val="000000"/>
          <w:sz w:val="24"/>
          <w:szCs w:val="24"/>
        </w:rPr>
        <w:t>.</w:t>
      </w:r>
      <w:r w:rsidRPr="00F9224F">
        <w:rPr>
          <w:rFonts w:ascii="Times New Roman" w:eastAsia="Times New Roman" w:hAnsi="Times New Roman" w:cs="Times New Roman"/>
          <w:color w:val="000000"/>
          <w:sz w:val="24"/>
          <w:szCs w:val="24"/>
        </w:rPr>
        <w:t> Здоровый образ жизни является предпосылкой для развития других сторон жизнедеятельности человека, достижения им активного долголетия и полноценного выполнения социальных функций.</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Перед педагогами стоит важная задача – дать ребенку информацию, которая сохранит свою значимость на всю жизнь. В дошкольном возрасте дети восприимчивы и послушны, поэтому есть уникальная возможность для выработки правильных привычек.</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Для формирования представлений дошкольников о здоровом образе жизни необходимы специальные упражнения, укрепляющие здоровье детей, система физического воспитания. Для этого ежедневно в группах детского сада проводится утренняя гимнастика, цель которой – создавать бодрое, жизнерадостное настроение у детей, укреплять здоровье, развивать сноровку, физическую силу. Утренняя гимнастика и специальные занятия физкультурой в спортивном зале сопровождаются музыкой, что «благоприятно влияет на эмоциональную сферу старшего дошкольника, способствует хорошему настроению детей, формирует их представления о здоровом образе жизни»</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Большое значение для формирования представлений дошкольников о здоровом образе жизни оказывают подвижные игры. Проводятся они в группах, на специальных занятиях, во время прогулок и в промежуточные интервалы между занятиями. Подвижные игры обязательно включаются и в музыкальные занятия. Игры младших дошкольников организует воспитатель, в старшем возрасте такие игры чаще всего организуют сами дети.</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Процесс формирования представлений дошкольников о здоровом образе жизни тесно связан с воспитанием у них любви к чистоте, опрятности, порядку. Помимо ежедневной утренней зарядки с детьми дошкольного возраста проводятся специальные физкультурные занятия. Их цель – обучать детей правильному выполнению движений, различным упражнениям, направленным на развитие координации тела и повышение самостоятельной двигательной активности. Занятия проводятся в специальном зале, сопровождаются музыкой. Все занятия проводятся по специальным методикам.</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lastRenderedPageBreak/>
        <w:t>Развитие движений, воспитание двигательной активности дошкольников осуществляется во время прогулок. В большей части дошкольных учреждений имеются хорошо оборудованные участки, где проводят время дети. Каждая прогулка может иметь определенное содержание. Так, воспитатель для прогулки планирует ряд подвижных игр, эстафету, сбор природного материала для дальнейшей работы с ним в группе, соревнования и т.д. Однако нужно учитывать, что здоровый образ жизни дошкольников предполагает чередование активных и спокойных игр, так что разумный баланс между двигательной активностью и отдыхом должен быть сохранен.</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xml:space="preserve">Формирование представлений дошкольников о здоровом образе жизни тесно связано с охраной их жизни и здоровья. Правила по охране жизни и здоровья ребенка изложены в специальных инструкциях и методических письмах для дошкольных работников. В детском саду постоянно осуществляется медицинский </w:t>
      </w:r>
      <w:proofErr w:type="gramStart"/>
      <w:r w:rsidRPr="00F9224F">
        <w:rPr>
          <w:rFonts w:ascii="Times New Roman" w:eastAsia="Times New Roman" w:hAnsi="Times New Roman" w:cs="Times New Roman"/>
          <w:color w:val="000000"/>
          <w:sz w:val="24"/>
          <w:szCs w:val="24"/>
        </w:rPr>
        <w:t>контроль за</w:t>
      </w:r>
      <w:proofErr w:type="gramEnd"/>
      <w:r w:rsidRPr="00F9224F">
        <w:rPr>
          <w:rFonts w:ascii="Times New Roman" w:eastAsia="Times New Roman" w:hAnsi="Times New Roman" w:cs="Times New Roman"/>
          <w:color w:val="000000"/>
          <w:sz w:val="24"/>
          <w:szCs w:val="24"/>
        </w:rPr>
        <w:t xml:space="preserve"> состоянием здоровья детей, проводятся профилактические мероприятия для его укрепления.</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Таким образом, реализация работы по формированию здорового образа жизни у детей в условиях ДОУ осуществляется через занятия, через режим, игру, прогулку, индивидуальную работу, самостоятельную деятельность.</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Также нужно уделить внимание культурно-гигиеническим навыкам, сформировать привычки правильного умывания, вытирания, ухаживания за полостью рта, пользования носовым платком, правильного поведения при кашле и чихании.</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Формирование  у дошкольников представлений о  здоровом образе жизни будет наиболее успешным, если родители будут активно содействовать этому. Они, в первую очередь, сами должны вести здоровый образ жизни и не подавать плохой пример своему чаду.</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Родителям дошкольника необходимо усвоить, что здоровье малыша – это не только отсутствие болезни, эмоционального тонуса и плохая работоспособность,  но и  закладывание основ будущего благополучия личности ребенка. Исходя из этого основным направлением по укреплению здоровья детей дошкольного возраста, является формирование у дошкольников представления о здоровье, как об одной из фундаментальных ценностей жизни. Воспитатели в детском саду, родители дома должны постоянно учить ребенка правильному поведению в различных жизненных обстоятельствах, быть готовым к непредвиденным ситуациям. В этот период ребенок должен четко усвоить, что такое хорошо и полезно, а что такое вредно и плохо.</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Родители, бабушки и дедушки должны постоянно прививать малышу правильное отношение к своему здоровью и ответственности за него. Это направление в воспитании дошкольника должно решаться созданием целостной системы по сохранению физического, психического и социального благополучия ребёнка.</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Особо пристальное внимание необходимо уделять родителям таким составляющим здорового образа жизни дошкольников:</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Соблюдение режима дня, активности и сна.</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Двигательная активность, прогулки, подвижные игры на свежем воздухе.</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Правильное, здоровое питание.</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Соблюдение правил гигиены. Прививание ребенку любви к физической чистоте. Обучение следить за своим телом.</w:t>
      </w:r>
    </w:p>
    <w:p w:rsidR="00F9224F" w:rsidRPr="00F9224F" w:rsidRDefault="00F9224F" w:rsidP="00F9224F">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Закаливание. Формирование способности организма противостоять неблагоприятным природным факторам.  </w:t>
      </w:r>
    </w:p>
    <w:p w:rsidR="00F9224F" w:rsidRPr="007B6CF3" w:rsidRDefault="00F9224F" w:rsidP="007B6CF3">
      <w:pPr>
        <w:shd w:val="clear" w:color="auto" w:fill="FFFFFF"/>
        <w:spacing w:after="0" w:line="240" w:lineRule="auto"/>
        <w:ind w:firstLine="850"/>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Процесс формирования здорового образа жизни дошкольников связан сформированием привычки к чистоте, соблюдению гигиенических требований, с подвижным образом жизни, представлениями об окружающей среде и ее воздействии на здоровье человека. Формирование здорового образа жизни осуществляется в процессе занятий, режимных моментов, прогулки, в игре, в трудовой деятельности.</w:t>
      </w:r>
    </w:p>
    <w:p w:rsid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p>
    <w:p w:rsidR="00F9224F" w:rsidRDefault="00F9224F" w:rsidP="00F9224F">
      <w:pPr>
        <w:shd w:val="clear" w:color="auto" w:fill="FFFFFF"/>
        <w:spacing w:after="0" w:line="240" w:lineRule="auto"/>
        <w:jc w:val="right"/>
        <w:rPr>
          <w:rFonts w:ascii="Times New Roman" w:eastAsia="Times New Roman" w:hAnsi="Times New Roman" w:cs="Times New Roman"/>
          <w:b/>
          <w:i/>
          <w:sz w:val="24"/>
          <w:szCs w:val="24"/>
        </w:rPr>
      </w:pPr>
      <w:r w:rsidRPr="00133DFC">
        <w:rPr>
          <w:rFonts w:ascii="Times New Roman" w:eastAsia="Times New Roman" w:hAnsi="Times New Roman" w:cs="Times New Roman"/>
          <w:b/>
          <w:i/>
          <w:sz w:val="24"/>
          <w:szCs w:val="24"/>
        </w:rPr>
        <w:lastRenderedPageBreak/>
        <w:t xml:space="preserve">Приложение </w:t>
      </w:r>
      <w:r>
        <w:rPr>
          <w:rFonts w:ascii="Times New Roman" w:eastAsia="Times New Roman" w:hAnsi="Times New Roman" w:cs="Times New Roman"/>
          <w:b/>
          <w:i/>
          <w:sz w:val="24"/>
          <w:szCs w:val="24"/>
        </w:rPr>
        <w:t>3</w:t>
      </w:r>
      <w:r w:rsidRPr="00133DFC">
        <w:rPr>
          <w:rFonts w:ascii="Times New Roman" w:eastAsia="Times New Roman" w:hAnsi="Times New Roman" w:cs="Times New Roman"/>
          <w:b/>
          <w:i/>
          <w:sz w:val="24"/>
          <w:szCs w:val="24"/>
        </w:rPr>
        <w:t xml:space="preserve">. Доклад </w:t>
      </w:r>
      <w:proofErr w:type="spellStart"/>
      <w:r>
        <w:rPr>
          <w:rFonts w:ascii="Times New Roman" w:eastAsia="Times New Roman" w:hAnsi="Times New Roman" w:cs="Times New Roman"/>
          <w:b/>
          <w:i/>
          <w:sz w:val="24"/>
          <w:szCs w:val="24"/>
        </w:rPr>
        <w:t>Е.В.Казаковой</w:t>
      </w:r>
      <w:proofErr w:type="spellEnd"/>
    </w:p>
    <w:p w:rsidR="00F9224F" w:rsidRPr="00F9224F" w:rsidRDefault="00F9224F" w:rsidP="00F9224F">
      <w:pPr>
        <w:pStyle w:val="a3"/>
        <w:spacing w:after="0" w:line="240" w:lineRule="auto"/>
        <w:jc w:val="center"/>
        <w:textAlignment w:val="baseline"/>
        <w:rPr>
          <w:rFonts w:ascii="Times New Roman" w:eastAsiaTheme="minorEastAsia" w:hAnsi="Times New Roman" w:cs="Times New Roman"/>
          <w:b/>
          <w:sz w:val="24"/>
          <w:szCs w:val="24"/>
          <w:lang w:eastAsia="ru-RU"/>
        </w:rPr>
      </w:pPr>
      <w:r w:rsidRPr="00F9224F">
        <w:rPr>
          <w:rFonts w:ascii="Times New Roman" w:hAnsi="Times New Roman" w:cs="Times New Roman"/>
          <w:b/>
          <w:sz w:val="24"/>
          <w:szCs w:val="24"/>
        </w:rPr>
        <w:t>Выступление из опыта работы воспитателя</w:t>
      </w:r>
    </w:p>
    <w:p w:rsidR="00F9224F" w:rsidRDefault="00F9224F" w:rsidP="00F9224F">
      <w:pPr>
        <w:shd w:val="clear" w:color="auto" w:fill="FFFFFF"/>
        <w:spacing w:after="0" w:line="240" w:lineRule="auto"/>
        <w:jc w:val="right"/>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Утренний прием детей я начинаю с беседы с родителями о состоянии здоровья ребенка, его самочувствии, настроении. Встречаю детей с улыбкой, стараюсь уделить внимание каждому ребенку, создать у него бодрое, жизнерадостное настроение, вызвать желание заняться  полезной  двигательной  деятельностью, обеспечить условия для нее.</w:t>
      </w:r>
    </w:p>
    <w:p w:rsidR="00F9224F" w:rsidRPr="00F9224F" w:rsidRDefault="00F9224F" w:rsidP="00F9224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b/>
          <w:bCs/>
          <w:color w:val="000000"/>
          <w:sz w:val="24"/>
          <w:szCs w:val="24"/>
        </w:rPr>
        <w:t> </w:t>
      </w:r>
      <w:r w:rsidRPr="00F9224F">
        <w:rPr>
          <w:rFonts w:ascii="Times New Roman" w:eastAsia="Times New Roman" w:hAnsi="Times New Roman" w:cs="Times New Roman"/>
          <w:color w:val="000000"/>
          <w:sz w:val="24"/>
          <w:szCs w:val="24"/>
        </w:rPr>
        <w:t> Одним из составляющих звеньев в укреплении здоровья детей  считаю утреннюю гимнастику</w:t>
      </w:r>
      <w:r>
        <w:rPr>
          <w:rFonts w:ascii="Times New Roman" w:eastAsia="Times New Roman" w:hAnsi="Times New Roman" w:cs="Times New Roman"/>
          <w:color w:val="000000"/>
          <w:sz w:val="24"/>
          <w:szCs w:val="24"/>
        </w:rPr>
        <w:t>.</w:t>
      </w:r>
      <w:r w:rsidRPr="00F9224F">
        <w:rPr>
          <w:rFonts w:ascii="Times New Roman" w:eastAsia="Times New Roman" w:hAnsi="Times New Roman" w:cs="Times New Roman"/>
          <w:color w:val="000000"/>
          <w:sz w:val="24"/>
          <w:szCs w:val="24"/>
        </w:rPr>
        <w:t xml:space="preserve"> Организованная деятельность  под ритмичную, веселую музыку организуют детей, развивают не только координационные способности, но и ловкость, гибкость, пластику.  Формирую у детей способы контроля и  самоконтроля за движениями. Музыкальное сопровождение способствует  развитию у детей чувства  ритма, позволяет  целенаправленно  развивать умение совмещать свои движения с музыкой. Комплексы подбираю с учетом возрастных особенностей детей и  их двигательной активности. Утренняя гимнастика проводится ежедневно 6-8 мин.</w:t>
      </w:r>
    </w:p>
    <w:p w:rsidR="00F9224F" w:rsidRDefault="00F9224F" w:rsidP="00F9224F">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Pr="00F9224F">
        <w:rPr>
          <w:rFonts w:ascii="Times New Roman" w:eastAsia="Times New Roman" w:hAnsi="Times New Roman" w:cs="Times New Roman"/>
          <w:color w:val="000000"/>
          <w:sz w:val="24"/>
          <w:szCs w:val="24"/>
        </w:rPr>
        <w:t>В конце зарядки провожу дыхательную гимнастику, для восстановления дыхания, массаж ушных раковин, самомассаж, массаж кистей рук. Все эти виды массажа  укрепляют здоровье ребенка,  поднимают  настроение на весь день.</w:t>
      </w:r>
    </w:p>
    <w:p w:rsidR="00F9224F" w:rsidRDefault="00F9224F" w:rsidP="00F9224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xml:space="preserve">Ежедневно в своей работе с детьми использую такую форму, </w:t>
      </w:r>
      <w:r>
        <w:rPr>
          <w:rFonts w:ascii="Times New Roman" w:eastAsia="Times New Roman" w:hAnsi="Times New Roman" w:cs="Times New Roman"/>
          <w:color w:val="000000"/>
          <w:sz w:val="24"/>
          <w:szCs w:val="24"/>
        </w:rPr>
        <w:t xml:space="preserve">как пальчиковые игры. </w:t>
      </w:r>
      <w:r w:rsidRPr="00F9224F">
        <w:rPr>
          <w:rFonts w:ascii="Times New Roman" w:eastAsia="Times New Roman" w:hAnsi="Times New Roman" w:cs="Times New Roman"/>
          <w:color w:val="000000"/>
          <w:sz w:val="24"/>
          <w:szCs w:val="24"/>
        </w:rPr>
        <w:t> Рекомендуется всем детям, ос</w:t>
      </w:r>
      <w:r>
        <w:rPr>
          <w:rFonts w:ascii="Times New Roman" w:eastAsia="Times New Roman" w:hAnsi="Times New Roman" w:cs="Times New Roman"/>
          <w:color w:val="000000"/>
          <w:sz w:val="24"/>
          <w:szCs w:val="24"/>
        </w:rPr>
        <w:t xml:space="preserve">обенно с речевыми проблемами. </w:t>
      </w:r>
      <w:r w:rsidRPr="00F9224F">
        <w:rPr>
          <w:rFonts w:ascii="Times New Roman" w:eastAsia="Times New Roman" w:hAnsi="Times New Roman" w:cs="Times New Roman"/>
          <w:color w:val="000000"/>
          <w:sz w:val="24"/>
          <w:szCs w:val="24"/>
        </w:rPr>
        <w:t>Проводиться в любой удобный отрезок времени</w:t>
      </w:r>
      <w:proofErr w:type="gramStart"/>
      <w:r w:rsidRPr="00F9224F">
        <w:rPr>
          <w:rFonts w:ascii="Times New Roman" w:eastAsia="Times New Roman" w:hAnsi="Times New Roman" w:cs="Times New Roman"/>
          <w:color w:val="000000"/>
          <w:sz w:val="24"/>
          <w:szCs w:val="24"/>
        </w:rPr>
        <w:t>.</w:t>
      </w:r>
      <w:proofErr w:type="gramEnd"/>
      <w:r w:rsidRPr="00F9224F">
        <w:rPr>
          <w:rFonts w:ascii="Times New Roman" w:eastAsia="Times New Roman" w:hAnsi="Times New Roman" w:cs="Times New Roman"/>
          <w:color w:val="000000"/>
          <w:sz w:val="24"/>
          <w:szCs w:val="24"/>
        </w:rPr>
        <w:t xml:space="preserve"> </w:t>
      </w:r>
      <w:proofErr w:type="gramStart"/>
      <w:r w:rsidRPr="00F9224F">
        <w:rPr>
          <w:rFonts w:ascii="Times New Roman" w:eastAsia="Times New Roman" w:hAnsi="Times New Roman" w:cs="Times New Roman"/>
          <w:color w:val="000000"/>
          <w:sz w:val="24"/>
          <w:szCs w:val="24"/>
        </w:rPr>
        <w:t>и</w:t>
      </w:r>
      <w:proofErr w:type="gramEnd"/>
      <w:r w:rsidRPr="00F9224F">
        <w:rPr>
          <w:rFonts w:ascii="Times New Roman" w:eastAsia="Times New Roman" w:hAnsi="Times New Roman" w:cs="Times New Roman"/>
          <w:color w:val="000000"/>
          <w:sz w:val="24"/>
          <w:szCs w:val="24"/>
        </w:rPr>
        <w:t>ндивидуаль</w:t>
      </w:r>
      <w:r>
        <w:rPr>
          <w:rFonts w:ascii="Times New Roman" w:eastAsia="Times New Roman" w:hAnsi="Times New Roman" w:cs="Times New Roman"/>
          <w:color w:val="000000"/>
          <w:sz w:val="24"/>
          <w:szCs w:val="24"/>
        </w:rPr>
        <w:t xml:space="preserve">но, либо с подгруппой детей. </w:t>
      </w:r>
      <w:r w:rsidRPr="00F9224F">
        <w:rPr>
          <w:rFonts w:ascii="Times New Roman" w:eastAsia="Times New Roman" w:hAnsi="Times New Roman" w:cs="Times New Roman"/>
          <w:color w:val="000000"/>
          <w:sz w:val="24"/>
          <w:szCs w:val="24"/>
        </w:rPr>
        <w:t>Систематические упражнения пальцев являются мощным средством повышения раб</w:t>
      </w:r>
      <w:r>
        <w:rPr>
          <w:rFonts w:ascii="Times New Roman" w:eastAsia="Times New Roman" w:hAnsi="Times New Roman" w:cs="Times New Roman"/>
          <w:color w:val="000000"/>
          <w:sz w:val="24"/>
          <w:szCs w:val="24"/>
        </w:rPr>
        <w:t xml:space="preserve">отоспособности головного мозга. </w:t>
      </w:r>
      <w:r w:rsidRPr="00F9224F">
        <w:rPr>
          <w:rFonts w:ascii="Times New Roman" w:eastAsia="Times New Roman" w:hAnsi="Times New Roman" w:cs="Times New Roman"/>
          <w:color w:val="000000"/>
          <w:sz w:val="24"/>
          <w:szCs w:val="24"/>
        </w:rPr>
        <w:t>Гимнастика для пальцев рук развивает мыслительную деятельность, память, внимание ребенка,       тренирует мелкую моторику, стимулирует речь, пространственное мышление, кровообращение, воображение, быстроту реакции.</w:t>
      </w:r>
      <w:r>
        <w:rPr>
          <w:rFonts w:ascii="Times New Roman" w:eastAsia="Times New Roman" w:hAnsi="Times New Roman" w:cs="Times New Roman"/>
          <w:color w:val="000000"/>
          <w:sz w:val="24"/>
          <w:szCs w:val="24"/>
        </w:rPr>
        <w:t xml:space="preserve"> </w:t>
      </w:r>
      <w:r w:rsidRPr="00F9224F">
        <w:rPr>
          <w:rFonts w:ascii="Times New Roman" w:eastAsia="Times New Roman" w:hAnsi="Times New Roman" w:cs="Times New Roman"/>
          <w:color w:val="000000"/>
          <w:sz w:val="24"/>
          <w:szCs w:val="24"/>
        </w:rPr>
        <w:t>Широко использую пальчиковые игры без предметов в свободное время, на прогулках. В НОД  в утренний отрезок времени, в играх стараемся выполнять упражнения с предметами: прищепками, проб</w:t>
      </w:r>
      <w:r>
        <w:rPr>
          <w:rFonts w:ascii="Times New Roman" w:eastAsia="Times New Roman" w:hAnsi="Times New Roman" w:cs="Times New Roman"/>
          <w:color w:val="000000"/>
          <w:sz w:val="24"/>
          <w:szCs w:val="24"/>
        </w:rPr>
        <w:t>ками, счётными палочками</w:t>
      </w:r>
      <w:r w:rsidRPr="00F9224F">
        <w:rPr>
          <w:rFonts w:ascii="Times New Roman" w:eastAsia="Times New Roman" w:hAnsi="Times New Roman" w:cs="Times New Roman"/>
          <w:color w:val="000000"/>
          <w:sz w:val="24"/>
          <w:szCs w:val="24"/>
        </w:rPr>
        <w:t>, пуговицами.  Общеизвестно, что на ладонях рук, находится много точек, массируя которые можно воздействовать на различные точки организма.  Это может быть обыкновенный гранёный карандаш, шершавая</w:t>
      </w:r>
      <w:r>
        <w:rPr>
          <w:rFonts w:ascii="Times New Roman" w:eastAsia="Times New Roman" w:hAnsi="Times New Roman" w:cs="Times New Roman"/>
          <w:color w:val="000000"/>
          <w:sz w:val="24"/>
          <w:szCs w:val="24"/>
        </w:rPr>
        <w:t xml:space="preserve"> палочка, камни разных размеров</w:t>
      </w:r>
      <w:r w:rsidRPr="00F9224F">
        <w:rPr>
          <w:rFonts w:ascii="Times New Roman" w:eastAsia="Times New Roman" w:hAnsi="Times New Roman" w:cs="Times New Roman"/>
          <w:color w:val="000000"/>
          <w:sz w:val="24"/>
          <w:szCs w:val="24"/>
        </w:rPr>
        <w:t>, веса.    </w:t>
      </w:r>
    </w:p>
    <w:p w:rsidR="00F9224F" w:rsidRDefault="00F9224F" w:rsidP="00F9224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Для укрепления зрения использую следующие моменты: зрительные паузы, в любое время дня дети закрывают глаза и открывают, можно веки прижать пальчиком.</w:t>
      </w:r>
    </w:p>
    <w:p w:rsidR="00F9224F" w:rsidRDefault="00F9224F" w:rsidP="00F9224F">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spellStart"/>
      <w:r w:rsidRPr="00F9224F">
        <w:rPr>
          <w:rFonts w:ascii="Times New Roman" w:eastAsia="Times New Roman" w:hAnsi="Times New Roman" w:cs="Times New Roman"/>
          <w:color w:val="000000"/>
          <w:sz w:val="24"/>
          <w:szCs w:val="24"/>
        </w:rPr>
        <w:t>Коррегирующие</w:t>
      </w:r>
      <w:proofErr w:type="spellEnd"/>
      <w:r w:rsidRPr="00F9224F">
        <w:rPr>
          <w:rFonts w:ascii="Times New Roman" w:eastAsia="Times New Roman" w:hAnsi="Times New Roman" w:cs="Times New Roman"/>
          <w:color w:val="000000"/>
          <w:sz w:val="24"/>
          <w:szCs w:val="24"/>
        </w:rPr>
        <w:t xml:space="preserve">  </w:t>
      </w:r>
      <w:proofErr w:type="spellStart"/>
      <w:r w:rsidRPr="00F9224F">
        <w:rPr>
          <w:rFonts w:ascii="Times New Roman" w:eastAsia="Times New Roman" w:hAnsi="Times New Roman" w:cs="Times New Roman"/>
          <w:color w:val="000000"/>
          <w:sz w:val="24"/>
          <w:szCs w:val="24"/>
        </w:rPr>
        <w:t>физминутк</w:t>
      </w:r>
      <w:proofErr w:type="gramStart"/>
      <w:r w:rsidRPr="00F9224F">
        <w:rPr>
          <w:rFonts w:ascii="Times New Roman" w:eastAsia="Times New Roman" w:hAnsi="Times New Roman" w:cs="Times New Roman"/>
          <w:color w:val="000000"/>
          <w:sz w:val="24"/>
          <w:szCs w:val="24"/>
        </w:rPr>
        <w:t>и</w:t>
      </w:r>
      <w:proofErr w:type="spellEnd"/>
      <w:r w:rsidRPr="00F9224F">
        <w:rPr>
          <w:rFonts w:ascii="Times New Roman" w:eastAsia="Times New Roman" w:hAnsi="Times New Roman" w:cs="Times New Roman"/>
          <w:color w:val="000000"/>
          <w:sz w:val="24"/>
          <w:szCs w:val="24"/>
        </w:rPr>
        <w:t>-</w:t>
      </w:r>
      <w:proofErr w:type="gramEnd"/>
      <w:r w:rsidRPr="00F9224F">
        <w:rPr>
          <w:rFonts w:ascii="Times New Roman" w:eastAsia="Times New Roman" w:hAnsi="Times New Roman" w:cs="Times New Roman"/>
          <w:color w:val="000000"/>
          <w:sz w:val="24"/>
          <w:szCs w:val="24"/>
        </w:rPr>
        <w:t xml:space="preserve"> для укрепления зрения- проводятся в процессе НОД, т.к. необходима полная раскованность детей в движениях, что достигается развитие</w:t>
      </w:r>
      <w:r>
        <w:rPr>
          <w:rFonts w:ascii="Times New Roman" w:eastAsia="Times New Roman" w:hAnsi="Times New Roman" w:cs="Times New Roman"/>
          <w:color w:val="000000"/>
          <w:sz w:val="24"/>
          <w:szCs w:val="24"/>
        </w:rPr>
        <w:t>м воображения, фантазии. («</w:t>
      </w:r>
      <w:proofErr w:type="spellStart"/>
      <w:r>
        <w:rPr>
          <w:rFonts w:ascii="Times New Roman" w:eastAsia="Times New Roman" w:hAnsi="Times New Roman" w:cs="Times New Roman"/>
          <w:color w:val="000000"/>
          <w:sz w:val="24"/>
          <w:szCs w:val="24"/>
        </w:rPr>
        <w:t>Жук»</w:t>
      </w:r>
      <w:proofErr w:type="gramStart"/>
      <w:r w:rsidRPr="00F9224F">
        <w:rPr>
          <w:rFonts w:ascii="Times New Roman" w:eastAsia="Times New Roman" w:hAnsi="Times New Roman" w:cs="Times New Roman"/>
          <w:color w:val="000000"/>
          <w:sz w:val="24"/>
          <w:szCs w:val="24"/>
        </w:rPr>
        <w:t>,«</w:t>
      </w:r>
      <w:proofErr w:type="gramEnd"/>
      <w:r w:rsidRPr="00F9224F">
        <w:rPr>
          <w:rFonts w:ascii="Times New Roman" w:eastAsia="Times New Roman" w:hAnsi="Times New Roman" w:cs="Times New Roman"/>
          <w:color w:val="000000"/>
          <w:sz w:val="24"/>
          <w:szCs w:val="24"/>
        </w:rPr>
        <w:t>Самолёт</w:t>
      </w:r>
      <w:proofErr w:type="spellEnd"/>
      <w:r w:rsidRPr="00F9224F">
        <w:rPr>
          <w:rFonts w:ascii="Times New Roman" w:eastAsia="Times New Roman" w:hAnsi="Times New Roman" w:cs="Times New Roman"/>
          <w:color w:val="000000"/>
          <w:sz w:val="24"/>
          <w:szCs w:val="24"/>
        </w:rPr>
        <w:t>», «Ладошки», «Цветы.»)</w:t>
      </w:r>
    </w:p>
    <w:p w:rsidR="00F9224F" w:rsidRPr="00F9224F" w:rsidRDefault="00F9224F" w:rsidP="00F9224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Часто используем минуты покоя:</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посидим молча с закрытыми глазами,</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ляжем на спину и расслабимся, будто мы тряпичные куклы,</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помечтаем под эту прекрасную музыку.</w:t>
      </w:r>
    </w:p>
    <w:p w:rsidR="00587532"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Для этой работы используем спокойную, классическую м</w:t>
      </w:r>
      <w:r>
        <w:rPr>
          <w:rFonts w:ascii="Times New Roman" w:eastAsia="Times New Roman" w:hAnsi="Times New Roman" w:cs="Times New Roman"/>
          <w:color w:val="000000"/>
          <w:sz w:val="24"/>
          <w:szCs w:val="24"/>
        </w:rPr>
        <w:t xml:space="preserve">узыку (Чайковский, Рахманинов), </w:t>
      </w:r>
      <w:r w:rsidRPr="00F9224F">
        <w:rPr>
          <w:rFonts w:ascii="Times New Roman" w:eastAsia="Times New Roman" w:hAnsi="Times New Roman" w:cs="Times New Roman"/>
          <w:color w:val="000000"/>
          <w:sz w:val="24"/>
          <w:szCs w:val="24"/>
        </w:rPr>
        <w:t>звуки природы.</w:t>
      </w:r>
      <w:r>
        <w:rPr>
          <w:rFonts w:ascii="Times New Roman" w:eastAsia="Times New Roman" w:hAnsi="Times New Roman" w:cs="Times New Roman"/>
          <w:color w:val="000000"/>
          <w:sz w:val="24"/>
          <w:szCs w:val="24"/>
        </w:rPr>
        <w:t xml:space="preserve"> </w:t>
      </w:r>
      <w:r w:rsidRPr="00F9224F">
        <w:rPr>
          <w:rFonts w:ascii="Times New Roman" w:eastAsia="Times New Roman" w:hAnsi="Times New Roman" w:cs="Times New Roman"/>
          <w:color w:val="000000"/>
          <w:sz w:val="24"/>
          <w:szCs w:val="24"/>
        </w:rPr>
        <w:t>В течение</w:t>
      </w:r>
      <w:r>
        <w:rPr>
          <w:rFonts w:ascii="Times New Roman" w:eastAsia="Times New Roman" w:hAnsi="Times New Roman" w:cs="Times New Roman"/>
          <w:color w:val="000000"/>
          <w:sz w:val="24"/>
          <w:szCs w:val="24"/>
        </w:rPr>
        <w:t xml:space="preserve"> дня мы изыскиваем минутки</w:t>
      </w:r>
      <w:r w:rsidRPr="00F9224F">
        <w:rPr>
          <w:rFonts w:ascii="Times New Roman" w:eastAsia="Times New Roman" w:hAnsi="Times New Roman" w:cs="Times New Roman"/>
          <w:color w:val="000000"/>
          <w:sz w:val="24"/>
          <w:szCs w:val="24"/>
        </w:rPr>
        <w:t>, чтобы дост</w:t>
      </w:r>
      <w:r>
        <w:rPr>
          <w:rFonts w:ascii="Times New Roman" w:eastAsia="Times New Roman" w:hAnsi="Times New Roman" w:cs="Times New Roman"/>
          <w:color w:val="000000"/>
          <w:sz w:val="24"/>
          <w:szCs w:val="24"/>
        </w:rPr>
        <w:t>авить детям радость</w:t>
      </w:r>
      <w:r w:rsidRPr="00F9224F">
        <w:rPr>
          <w:rFonts w:ascii="Times New Roman" w:eastAsia="Times New Roman" w:hAnsi="Times New Roman" w:cs="Times New Roman"/>
          <w:color w:val="000000"/>
          <w:sz w:val="24"/>
          <w:szCs w:val="24"/>
        </w:rPr>
        <w:t>, выполняя следующие упражнения: потянуться как кошка, поваляться как неваляшка, позевать, открывая рот до ушей, поползать как змея без помощи рук. Это очень важно для развития  и укрепления опорн</w:t>
      </w:r>
      <w:proofErr w:type="gramStart"/>
      <w:r w:rsidRPr="00F9224F">
        <w:rPr>
          <w:rFonts w:ascii="Times New Roman" w:eastAsia="Times New Roman" w:hAnsi="Times New Roman" w:cs="Times New Roman"/>
          <w:color w:val="000000"/>
          <w:sz w:val="24"/>
          <w:szCs w:val="24"/>
        </w:rPr>
        <w:t>о-</w:t>
      </w:r>
      <w:proofErr w:type="gramEnd"/>
      <w:r w:rsidRPr="00F9224F">
        <w:rPr>
          <w:rFonts w:ascii="Times New Roman" w:eastAsia="Times New Roman" w:hAnsi="Times New Roman" w:cs="Times New Roman"/>
          <w:color w:val="000000"/>
          <w:sz w:val="24"/>
          <w:szCs w:val="24"/>
        </w:rPr>
        <w:t xml:space="preserve"> мышечной системы ребёнка.    </w:t>
      </w:r>
    </w:p>
    <w:p w:rsidR="00587532"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Для приобщения детей к здоровому образу жизни ежедневно используем «Гимнастику маленьких волшебников». При проведении игр с элементами массажа происходит целенаправленное воздействие на биологически активные точки кожи.  </w:t>
      </w:r>
      <w:proofErr w:type="gramStart"/>
      <w:r w:rsidRPr="00F9224F">
        <w:rPr>
          <w:rFonts w:ascii="Times New Roman" w:eastAsia="Times New Roman" w:hAnsi="Times New Roman" w:cs="Times New Roman"/>
          <w:color w:val="000000"/>
          <w:sz w:val="24"/>
          <w:szCs w:val="24"/>
        </w:rPr>
        <w:t>Дети здесь не просто «работают» - они играют, лепят, мнут, разглаживают своё тело, видя в нём предмет заботы, ласки, любви.</w:t>
      </w:r>
      <w:proofErr w:type="gramEnd"/>
      <w:r w:rsidRPr="00F9224F">
        <w:rPr>
          <w:rFonts w:ascii="Times New Roman" w:eastAsia="Times New Roman" w:hAnsi="Times New Roman" w:cs="Times New Roman"/>
          <w:color w:val="000000"/>
          <w:sz w:val="24"/>
          <w:szCs w:val="24"/>
        </w:rPr>
        <w:t xml:space="preserve"> Делая массаж живота, шеи, головы, рук, ушных раковин, и т.д., ребёнок воздействует на весь организм в целом. У него полная уверенность в том, что он действительно творит что-то прекрасное, всё это развивает у ребенка позитивное </w:t>
      </w:r>
      <w:r w:rsidRPr="00F9224F">
        <w:rPr>
          <w:rFonts w:ascii="Times New Roman" w:eastAsia="Times New Roman" w:hAnsi="Times New Roman" w:cs="Times New Roman"/>
          <w:color w:val="000000"/>
          <w:sz w:val="24"/>
          <w:szCs w:val="24"/>
        </w:rPr>
        <w:lastRenderedPageBreak/>
        <w:t>ценностное отношение к собственному телу, внимательному и бережному отношению к нему. Эту гимнастику дети выполняют в любое свободное время от занятий.  </w:t>
      </w:r>
    </w:p>
    <w:p w:rsidR="00587532"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b/>
          <w:bCs/>
          <w:color w:val="000000"/>
          <w:sz w:val="24"/>
          <w:szCs w:val="24"/>
        </w:rPr>
        <w:t> </w:t>
      </w:r>
      <w:r w:rsidRPr="00F9224F">
        <w:rPr>
          <w:rFonts w:ascii="Times New Roman" w:eastAsia="Times New Roman" w:hAnsi="Times New Roman" w:cs="Times New Roman"/>
          <w:color w:val="000000"/>
          <w:sz w:val="24"/>
          <w:szCs w:val="24"/>
        </w:rPr>
        <w:t xml:space="preserve">Музыкотерапия – один из методов, который укрепляет здоровье детей, доставляет удовольствие. Музыка способствует развитию творчества, фантазии. Мелодия действует особенно эффективно для наших </w:t>
      </w:r>
      <w:proofErr w:type="spellStart"/>
      <w:r w:rsidRPr="00F9224F">
        <w:rPr>
          <w:rFonts w:ascii="Times New Roman" w:eastAsia="Times New Roman" w:hAnsi="Times New Roman" w:cs="Times New Roman"/>
          <w:color w:val="000000"/>
          <w:sz w:val="24"/>
          <w:szCs w:val="24"/>
        </w:rPr>
        <w:t>гиперактивных</w:t>
      </w:r>
      <w:proofErr w:type="spellEnd"/>
      <w:r w:rsidRPr="00F9224F">
        <w:rPr>
          <w:rFonts w:ascii="Times New Roman" w:eastAsia="Times New Roman" w:hAnsi="Times New Roman" w:cs="Times New Roman"/>
          <w:color w:val="000000"/>
          <w:sz w:val="24"/>
          <w:szCs w:val="24"/>
        </w:rPr>
        <w:t xml:space="preserve"> детей, повышает интерес к окружающему миру, способствует развитию культуры ребёнка. Широко использую в течение дня, во время принятия пищи, перед сном.</w:t>
      </w:r>
    </w:p>
    <w:p w:rsidR="00587532"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Важной част</w:t>
      </w:r>
      <w:r w:rsidR="00587532">
        <w:rPr>
          <w:rFonts w:ascii="Times New Roman" w:eastAsia="Times New Roman" w:hAnsi="Times New Roman" w:cs="Times New Roman"/>
          <w:color w:val="000000"/>
          <w:sz w:val="24"/>
          <w:szCs w:val="24"/>
        </w:rPr>
        <w:t>ью режима  считаю дневной  сон.</w:t>
      </w:r>
    </w:p>
    <w:p w:rsidR="00587532"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Перед сном  обязательно проветриваем помещение, дети занимаются спокойными играми,  провожу теплые  гигиенические процеду</w:t>
      </w:r>
      <w:r w:rsidR="00587532">
        <w:rPr>
          <w:rFonts w:ascii="Times New Roman" w:eastAsia="Times New Roman" w:hAnsi="Times New Roman" w:cs="Times New Roman"/>
          <w:color w:val="000000"/>
          <w:sz w:val="24"/>
          <w:szCs w:val="24"/>
        </w:rPr>
        <w:t xml:space="preserve">ры (умывание, полоскание рта). </w:t>
      </w:r>
      <w:r w:rsidRPr="00F9224F">
        <w:rPr>
          <w:rFonts w:ascii="Times New Roman" w:eastAsia="Times New Roman" w:hAnsi="Times New Roman" w:cs="Times New Roman"/>
          <w:color w:val="000000"/>
          <w:sz w:val="24"/>
          <w:szCs w:val="24"/>
        </w:rPr>
        <w:t>Перед  сном  использую  музыкотерапию, тихую, спокойную музыку.  </w:t>
      </w:r>
      <w:proofErr w:type="gramStart"/>
      <w:r w:rsidRPr="00F9224F">
        <w:rPr>
          <w:rFonts w:ascii="Times New Roman" w:eastAsia="Times New Roman" w:hAnsi="Times New Roman" w:cs="Times New Roman"/>
          <w:color w:val="000000"/>
          <w:sz w:val="24"/>
          <w:szCs w:val="24"/>
        </w:rPr>
        <w:t>Дети</w:t>
      </w:r>
      <w:proofErr w:type="gramEnd"/>
      <w:r w:rsidRPr="00F9224F">
        <w:rPr>
          <w:rFonts w:ascii="Times New Roman" w:eastAsia="Times New Roman" w:hAnsi="Times New Roman" w:cs="Times New Roman"/>
          <w:color w:val="000000"/>
          <w:sz w:val="24"/>
          <w:szCs w:val="24"/>
        </w:rPr>
        <w:t xml:space="preserve">  прослушав запись «Колыбельной мелодии», успокаиваются, расслабляются, затихают и засыпают. Ребёнка успокаивает ласковое обращение, монотонность пения. Звуки флейты расслабляют детей, звуки «шелеста листьев», «шума моря» и других природных явлений заставляют детей вслушиваться в звуки природы и погружаться в них. Для этого широко использую диск «Волшебство природы». </w:t>
      </w:r>
    </w:p>
    <w:p w:rsidR="00F9224F" w:rsidRPr="00F9224F"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После  тихого  часа  использую бодрящую  гимнастику, куда входят  упражнения под музыку. Затем дети  для  профилактики  плоскостопия  проходят по ребристой дорожке, по  массажным дорожкам. Кроме того,  использую палки различной толщины, пластиковые бутылки, Разнообразные  резиновые коврики, дорожки со следами, коврики с пуговицами и  крышками  от пластиковых бутылок. К изготовлению  этих  пособий привлекаю родителей. Упражнения для профилактики плоскостопия включаются  во все виды деятельности: ходьба на носках, ходьба по толстому шнуру,  с перекатом с пятки на носок. Катание  палки  ступней  и  пальцами ног, а затем захват и подъем пальцами мелких предметов (палочек, карандашей, камушков, шишек). Эти упражнения очень нравятся детям,  и они с удовольствием их выполняют  их.  </w:t>
      </w:r>
    </w:p>
    <w:p w:rsidR="00587532"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После дневного сна, для профилактики  опорно-двигательного аппарата и формированию  правильной осанки, предлагаю детям  встать к стене, касаясь ее пятками, ягодицами и затылко</w:t>
      </w:r>
      <w:r w:rsidR="00587532">
        <w:rPr>
          <w:rFonts w:ascii="Times New Roman" w:eastAsia="Times New Roman" w:hAnsi="Times New Roman" w:cs="Times New Roman"/>
          <w:color w:val="000000"/>
          <w:sz w:val="24"/>
          <w:szCs w:val="24"/>
        </w:rPr>
        <w:t xml:space="preserve">м и постоять в таком положении. </w:t>
      </w:r>
    </w:p>
    <w:p w:rsidR="00587532"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Систематичность этого закаливания способствует оздоровлению детского организма, повышению иммунитета ребёнка, поднимает его настроение.</w:t>
      </w:r>
    </w:p>
    <w:p w:rsidR="00587532"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xml:space="preserve">Важным звеном в оздоровительной работе с детьми, являются прогулки. Я стараюсь планировать  прогулку с учетом подвижности каждого ребенка.  Планирую  каждый вид деятельности.  Отвожу каждому виду движений  определенное время. Во время прогулки слежу за самочувствием  детей, чтобы они не перегревались, не переутомлялись. Активных, подвижных  детей  стараюсь вовлекать в спокойные игры, а менее активных наоборот, активизировать подвижной деятельностью. Таким образом,  дифференцированно подхожу   к каждому ребенку. Стараюсь прогулки проводить интересно, используя наблюдения, труд, различные соревнования. Таким </w:t>
      </w:r>
      <w:r w:rsidR="00587532" w:rsidRPr="00F9224F">
        <w:rPr>
          <w:rFonts w:ascii="Times New Roman" w:eastAsia="Times New Roman" w:hAnsi="Times New Roman" w:cs="Times New Roman"/>
          <w:color w:val="000000"/>
          <w:sz w:val="24"/>
          <w:szCs w:val="24"/>
        </w:rPr>
        <w:t>образом,</w:t>
      </w:r>
      <w:r w:rsidRPr="00F9224F">
        <w:rPr>
          <w:rFonts w:ascii="Times New Roman" w:eastAsia="Times New Roman" w:hAnsi="Times New Roman" w:cs="Times New Roman"/>
          <w:color w:val="000000"/>
          <w:sz w:val="24"/>
          <w:szCs w:val="24"/>
        </w:rPr>
        <w:t xml:space="preserve"> довожу двигательную активность детей до нормы. </w:t>
      </w:r>
    </w:p>
    <w:p w:rsidR="00F9224F" w:rsidRPr="00F9224F"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xml:space="preserve">В зимне-весенний период, когда не хватает витаминов, мы выращиваем в уголке природы зеленый лук и используем его в пищу. Кроме зеленого лука используем  такие  фитонциды, как чеснок, лук репчатый. Для  профилактики ОРЗ   смазываем  нос </w:t>
      </w:r>
      <w:proofErr w:type="spellStart"/>
      <w:r w:rsidRPr="00F9224F">
        <w:rPr>
          <w:rFonts w:ascii="Times New Roman" w:eastAsia="Times New Roman" w:hAnsi="Times New Roman" w:cs="Times New Roman"/>
          <w:color w:val="000000"/>
          <w:sz w:val="24"/>
          <w:szCs w:val="24"/>
        </w:rPr>
        <w:t>Оксалиновой</w:t>
      </w:r>
      <w:proofErr w:type="spellEnd"/>
      <w:r w:rsidRPr="00F9224F">
        <w:rPr>
          <w:rFonts w:ascii="Times New Roman" w:eastAsia="Times New Roman" w:hAnsi="Times New Roman" w:cs="Times New Roman"/>
          <w:color w:val="000000"/>
          <w:sz w:val="24"/>
          <w:szCs w:val="24"/>
        </w:rPr>
        <w:t xml:space="preserve">  мазью, употребляем  витамины </w:t>
      </w:r>
      <w:proofErr w:type="spellStart"/>
      <w:r w:rsidRPr="00F9224F">
        <w:rPr>
          <w:rFonts w:ascii="Times New Roman" w:eastAsia="Times New Roman" w:hAnsi="Times New Roman" w:cs="Times New Roman"/>
          <w:color w:val="000000"/>
          <w:sz w:val="24"/>
          <w:szCs w:val="24"/>
        </w:rPr>
        <w:t>Ревит</w:t>
      </w:r>
      <w:proofErr w:type="spellEnd"/>
      <w:r w:rsidRPr="00F9224F">
        <w:rPr>
          <w:rFonts w:ascii="Times New Roman" w:eastAsia="Times New Roman" w:hAnsi="Times New Roman" w:cs="Times New Roman"/>
          <w:color w:val="000000"/>
          <w:sz w:val="24"/>
          <w:szCs w:val="24"/>
        </w:rPr>
        <w:t>.</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b/>
          <w:bCs/>
          <w:color w:val="000000"/>
          <w:sz w:val="24"/>
          <w:szCs w:val="24"/>
        </w:rPr>
        <w:t> </w:t>
      </w:r>
      <w:r w:rsidRPr="00F9224F">
        <w:rPr>
          <w:rFonts w:ascii="Times New Roman" w:eastAsia="Times New Roman" w:hAnsi="Times New Roman" w:cs="Times New Roman"/>
          <w:color w:val="000000"/>
          <w:sz w:val="24"/>
          <w:szCs w:val="24"/>
        </w:rPr>
        <w:t>НОД в детском саду  всегда отводилось особое место. Занятия из серии «Азбука Здоровья» - включаю  в  качестве познавательного характера.</w:t>
      </w:r>
    </w:p>
    <w:p w:rsidR="00587532"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xml:space="preserve">    Это в первую очередь технология воспитания </w:t>
      </w:r>
      <w:proofErr w:type="spellStart"/>
      <w:r w:rsidRPr="00F9224F">
        <w:rPr>
          <w:rFonts w:ascii="Times New Roman" w:eastAsia="Times New Roman" w:hAnsi="Times New Roman" w:cs="Times New Roman"/>
          <w:color w:val="000000"/>
          <w:sz w:val="24"/>
          <w:szCs w:val="24"/>
        </w:rPr>
        <w:t>валеологической</w:t>
      </w:r>
      <w:proofErr w:type="spellEnd"/>
      <w:r w:rsidRPr="00F9224F">
        <w:rPr>
          <w:rFonts w:ascii="Times New Roman" w:eastAsia="Times New Roman" w:hAnsi="Times New Roman" w:cs="Times New Roman"/>
          <w:color w:val="000000"/>
          <w:sz w:val="24"/>
          <w:szCs w:val="24"/>
        </w:rPr>
        <w:t xml:space="preserve"> культуры или культуры здоровья детей. </w:t>
      </w:r>
      <w:proofErr w:type="gramStart"/>
      <w:r w:rsidRPr="00F9224F">
        <w:rPr>
          <w:rFonts w:ascii="Times New Roman" w:eastAsia="Times New Roman" w:hAnsi="Times New Roman" w:cs="Times New Roman"/>
          <w:color w:val="000000"/>
          <w:sz w:val="24"/>
          <w:szCs w:val="24"/>
        </w:rPr>
        <w:t xml:space="preserve">Цель этих технологий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w:t>
      </w:r>
      <w:proofErr w:type="spellStart"/>
      <w:r w:rsidRPr="00F9224F">
        <w:rPr>
          <w:rFonts w:ascii="Times New Roman" w:eastAsia="Times New Roman" w:hAnsi="Times New Roman" w:cs="Times New Roman"/>
          <w:color w:val="000000"/>
          <w:sz w:val="24"/>
          <w:szCs w:val="24"/>
        </w:rPr>
        <w:t>валеологической</w:t>
      </w:r>
      <w:proofErr w:type="spellEnd"/>
      <w:r w:rsidRPr="00F9224F">
        <w:rPr>
          <w:rFonts w:ascii="Times New Roman" w:eastAsia="Times New Roman" w:hAnsi="Times New Roman" w:cs="Times New Roman"/>
          <w:color w:val="000000"/>
          <w:sz w:val="24"/>
          <w:szCs w:val="24"/>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w:t>
      </w:r>
      <w:r w:rsidRPr="00F9224F">
        <w:rPr>
          <w:rFonts w:ascii="Times New Roman" w:eastAsia="Times New Roman" w:hAnsi="Times New Roman" w:cs="Times New Roman"/>
          <w:color w:val="000000"/>
          <w:sz w:val="24"/>
          <w:szCs w:val="24"/>
        </w:rPr>
        <w:lastRenderedPageBreak/>
        <w:t>психологической самопомощи, научить использовать полученные знания в повседневной жизни.</w:t>
      </w:r>
      <w:proofErr w:type="gramEnd"/>
      <w:r w:rsidRPr="00F9224F">
        <w:rPr>
          <w:rFonts w:ascii="Times New Roman" w:eastAsia="Times New Roman" w:hAnsi="Times New Roman" w:cs="Times New Roman"/>
          <w:color w:val="000000"/>
          <w:sz w:val="24"/>
          <w:szCs w:val="24"/>
        </w:rPr>
        <w:br/>
        <w:t>         Знакомлю детей  с тем, как сберечь свое здоровье, знакомим с органами своего тела,  органами чувств. НОД  я провожу в соответствии  с санитарно-гигиеническими  нормами.  Дети познакомились с  темами: «Как устроено тело человека», «Как мы дышим»,  «Органы пищеварения», «Моё волшебное горлышко», многие другие.</w:t>
      </w:r>
    </w:p>
    <w:p w:rsidR="00F9224F" w:rsidRPr="00F9224F" w:rsidRDefault="00F9224F"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С детьми играем в дидактические игры</w:t>
      </w:r>
      <w:proofErr w:type="gramStart"/>
      <w:r w:rsidRPr="00F9224F">
        <w:rPr>
          <w:rFonts w:ascii="Times New Roman" w:eastAsia="Times New Roman" w:hAnsi="Times New Roman" w:cs="Times New Roman"/>
          <w:color w:val="000000"/>
          <w:sz w:val="24"/>
          <w:szCs w:val="24"/>
        </w:rPr>
        <w:t xml:space="preserve"> :</w:t>
      </w:r>
      <w:proofErr w:type="gramEnd"/>
      <w:r w:rsidRPr="00F9224F">
        <w:rPr>
          <w:rFonts w:ascii="Times New Roman" w:eastAsia="Times New Roman" w:hAnsi="Times New Roman" w:cs="Times New Roman"/>
          <w:color w:val="000000"/>
          <w:sz w:val="24"/>
          <w:szCs w:val="24"/>
        </w:rPr>
        <w:t xml:space="preserve"> «Ядовитые растения»,  «Аскорбинка и её друзья», «Полезные инструменты», «Правила дорожного движения» и др.</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Сюжетн</w:t>
      </w:r>
      <w:proofErr w:type="gramStart"/>
      <w:r w:rsidRPr="00F9224F">
        <w:rPr>
          <w:rFonts w:ascii="Times New Roman" w:eastAsia="Times New Roman" w:hAnsi="Times New Roman" w:cs="Times New Roman"/>
          <w:color w:val="000000"/>
          <w:sz w:val="24"/>
          <w:szCs w:val="24"/>
        </w:rPr>
        <w:t>о-</w:t>
      </w:r>
      <w:proofErr w:type="gramEnd"/>
      <w:r w:rsidRPr="00F9224F">
        <w:rPr>
          <w:rFonts w:ascii="Times New Roman" w:eastAsia="Times New Roman" w:hAnsi="Times New Roman" w:cs="Times New Roman"/>
          <w:color w:val="000000"/>
          <w:sz w:val="24"/>
          <w:szCs w:val="24"/>
        </w:rPr>
        <w:t xml:space="preserve"> ролевые игры: «Больница», «Аптека», «Моя семья».</w:t>
      </w:r>
    </w:p>
    <w:p w:rsidR="00F9224F" w:rsidRPr="00F9224F" w:rsidRDefault="00587532"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Рассматривали альбомы, иллюстрации, книжки о спорте</w:t>
      </w:r>
      <w:r w:rsidR="00F9224F" w:rsidRPr="00F922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о правильном питании</w:t>
      </w:r>
      <w:r w:rsidR="00F9224F" w:rsidRPr="00F9224F">
        <w:rPr>
          <w:rFonts w:ascii="Times New Roman" w:eastAsia="Times New Roman" w:hAnsi="Times New Roman" w:cs="Times New Roman"/>
          <w:color w:val="000000"/>
          <w:sz w:val="24"/>
          <w:szCs w:val="24"/>
        </w:rPr>
        <w:t>, о здоровой пище.  </w:t>
      </w:r>
    </w:p>
    <w:p w:rsidR="00587532" w:rsidRDefault="00F9224F" w:rsidP="00587532">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Вся работа в течение дня  направлена  на  удовлетворении  всей  потребности детей  в движении  и  улучшении психического  и  физического  здоровья.  </w:t>
      </w:r>
    </w:p>
    <w:p w:rsidR="00F9224F" w:rsidRPr="00F9224F" w:rsidRDefault="00587532" w:rsidP="00587532">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F9224F" w:rsidRPr="00F9224F">
        <w:rPr>
          <w:rFonts w:ascii="Times New Roman" w:eastAsia="Times New Roman" w:hAnsi="Times New Roman" w:cs="Times New Roman"/>
          <w:color w:val="000000"/>
          <w:sz w:val="24"/>
          <w:szCs w:val="24"/>
        </w:rPr>
        <w:t>группе оборудован «Уголок здоровья». Он оснащен как традиционными пособиями (массажными  ковриками,  </w:t>
      </w:r>
      <w:proofErr w:type="spellStart"/>
      <w:r w:rsidR="00F9224F" w:rsidRPr="00F9224F">
        <w:rPr>
          <w:rFonts w:ascii="Times New Roman" w:eastAsia="Times New Roman" w:hAnsi="Times New Roman" w:cs="Times New Roman"/>
          <w:color w:val="000000"/>
          <w:sz w:val="24"/>
          <w:szCs w:val="24"/>
        </w:rPr>
        <w:t>массажерами</w:t>
      </w:r>
      <w:proofErr w:type="spellEnd"/>
      <w:r w:rsidR="00F9224F" w:rsidRPr="00F9224F">
        <w:rPr>
          <w:rFonts w:ascii="Times New Roman" w:eastAsia="Times New Roman" w:hAnsi="Times New Roman" w:cs="Times New Roman"/>
          <w:color w:val="000000"/>
          <w:sz w:val="24"/>
          <w:szCs w:val="24"/>
        </w:rPr>
        <w:t>,  спортивным инвентарём), так и нестандартным оборудованием, сделанным рукам воспитателей и родителей.</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1. «Сухой аквариум», который способствует снятию напряжения, усталости, расслаблению мышц плечевого пояса.</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2. Ходьба по коврику из пробок, из пуговиц, со следами, где происходит массаж ног.</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xml:space="preserve">3. Для речевого дыхания и увеличения объёма лёгких, используем </w:t>
      </w:r>
      <w:proofErr w:type="gramStart"/>
      <w:r w:rsidRPr="00F9224F">
        <w:rPr>
          <w:rFonts w:ascii="Times New Roman" w:eastAsia="Times New Roman" w:hAnsi="Times New Roman" w:cs="Times New Roman"/>
          <w:color w:val="000000"/>
          <w:sz w:val="24"/>
          <w:szCs w:val="24"/>
        </w:rPr>
        <w:t>-т</w:t>
      </w:r>
      <w:proofErr w:type="gramEnd"/>
      <w:r w:rsidRPr="00F9224F">
        <w:rPr>
          <w:rFonts w:ascii="Times New Roman" w:eastAsia="Times New Roman" w:hAnsi="Times New Roman" w:cs="Times New Roman"/>
          <w:color w:val="000000"/>
          <w:sz w:val="24"/>
          <w:szCs w:val="24"/>
        </w:rPr>
        <w:t>радиционное и нетрадиционное оборудование(бутылочки с трубочкой, с кусочками пенопласта внутри, бабочки на ленточках, снежинки и др.</w:t>
      </w:r>
    </w:p>
    <w:p w:rsidR="00F9224F" w:rsidRPr="00F9224F" w:rsidRDefault="00F9224F" w:rsidP="00F9224F">
      <w:pPr>
        <w:shd w:val="clear" w:color="auto" w:fill="FFFFFF"/>
        <w:spacing w:after="0" w:line="240" w:lineRule="auto"/>
        <w:jc w:val="both"/>
        <w:rPr>
          <w:rFonts w:ascii="Times New Roman" w:eastAsia="Times New Roman" w:hAnsi="Times New Roman" w:cs="Times New Roman"/>
          <w:color w:val="000000"/>
          <w:sz w:val="24"/>
          <w:szCs w:val="24"/>
        </w:rPr>
      </w:pPr>
      <w:r w:rsidRPr="00F9224F">
        <w:rPr>
          <w:rFonts w:ascii="Times New Roman" w:eastAsia="Times New Roman" w:hAnsi="Times New Roman" w:cs="Times New Roman"/>
          <w:color w:val="000000"/>
          <w:sz w:val="24"/>
          <w:szCs w:val="24"/>
        </w:rPr>
        <w:t xml:space="preserve">Каждая из рассмотренных технологий имеет оздоровительную направленность, а используемая в комплексе </w:t>
      </w:r>
      <w:proofErr w:type="spellStart"/>
      <w:r w:rsidRPr="00F9224F">
        <w:rPr>
          <w:rFonts w:ascii="Times New Roman" w:eastAsia="Times New Roman" w:hAnsi="Times New Roman" w:cs="Times New Roman"/>
          <w:color w:val="000000"/>
          <w:sz w:val="24"/>
          <w:szCs w:val="24"/>
        </w:rPr>
        <w:t>здоровьесберегающая</w:t>
      </w:r>
      <w:proofErr w:type="spellEnd"/>
      <w:r w:rsidRPr="00F9224F">
        <w:rPr>
          <w:rFonts w:ascii="Times New Roman" w:eastAsia="Times New Roman" w:hAnsi="Times New Roman" w:cs="Times New Roman"/>
          <w:color w:val="000000"/>
          <w:sz w:val="24"/>
          <w:szCs w:val="24"/>
        </w:rPr>
        <w:t xml:space="preserve"> деятельность в итоге формирует у ребёнка привычку к здоровому образу жизни.</w:t>
      </w: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F9224F" w:rsidRPr="00F9224F" w:rsidRDefault="00F9224F" w:rsidP="00F9224F">
      <w:pPr>
        <w:shd w:val="clear" w:color="auto" w:fill="FFFFFF"/>
        <w:spacing w:after="0" w:line="240" w:lineRule="auto"/>
        <w:jc w:val="both"/>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133DFC" w:rsidRDefault="00133DFC" w:rsidP="00133DFC">
      <w:pPr>
        <w:shd w:val="clear" w:color="auto" w:fill="FFFFFF"/>
        <w:spacing w:after="0" w:line="240" w:lineRule="auto"/>
        <w:jc w:val="right"/>
        <w:rPr>
          <w:rFonts w:ascii="Times New Roman" w:eastAsia="Times New Roman" w:hAnsi="Times New Roman" w:cs="Times New Roman"/>
          <w:b/>
          <w:i/>
          <w:sz w:val="24"/>
          <w:szCs w:val="24"/>
        </w:rPr>
      </w:pPr>
    </w:p>
    <w:p w:rsidR="00DA0617" w:rsidRDefault="00DA0617" w:rsidP="00DA0617">
      <w:pPr>
        <w:spacing w:after="0" w:line="240" w:lineRule="auto"/>
        <w:textAlignment w:val="baseline"/>
        <w:rPr>
          <w:rFonts w:ascii="Times New Roman" w:eastAsia="Times New Roman" w:hAnsi="Times New Roman" w:cs="Times New Roman"/>
          <w:b/>
          <w:i/>
          <w:sz w:val="24"/>
          <w:szCs w:val="24"/>
        </w:rPr>
      </w:pPr>
    </w:p>
    <w:p w:rsidR="007B6CF3" w:rsidRDefault="007B6CF3" w:rsidP="00DA0617">
      <w:pPr>
        <w:spacing w:after="0" w:line="240" w:lineRule="auto"/>
        <w:textAlignment w:val="baseline"/>
        <w:rPr>
          <w:rFonts w:ascii="Times New Roman" w:eastAsia="Times New Roman" w:hAnsi="Times New Roman" w:cs="Times New Roman"/>
          <w:b/>
          <w:i/>
          <w:sz w:val="24"/>
          <w:szCs w:val="24"/>
        </w:rPr>
      </w:pPr>
    </w:p>
    <w:p w:rsidR="007B6CF3" w:rsidRDefault="007B6CF3" w:rsidP="00DA0617">
      <w:pPr>
        <w:spacing w:after="0" w:line="240" w:lineRule="auto"/>
        <w:textAlignment w:val="baseline"/>
        <w:rPr>
          <w:rFonts w:ascii="Times New Roman" w:eastAsia="Times New Roman" w:hAnsi="Times New Roman" w:cs="Times New Roman"/>
          <w:b/>
          <w:i/>
          <w:sz w:val="24"/>
          <w:szCs w:val="24"/>
        </w:rPr>
      </w:pPr>
    </w:p>
    <w:p w:rsidR="00587532" w:rsidRDefault="00587532" w:rsidP="00DA0617">
      <w:pPr>
        <w:spacing w:after="0" w:line="240" w:lineRule="auto"/>
        <w:textAlignment w:val="baseline"/>
        <w:rPr>
          <w:rFonts w:ascii="Times New Roman" w:hAnsi="Times New Roman" w:cs="Times New Roman"/>
          <w:sz w:val="24"/>
          <w:szCs w:val="24"/>
        </w:rPr>
      </w:pPr>
      <w:bookmarkStart w:id="0" w:name="_GoBack"/>
      <w:bookmarkEnd w:id="0"/>
    </w:p>
    <w:sectPr w:rsidR="00587532" w:rsidSect="00133DFC">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874" w:rsidRDefault="00EE1874" w:rsidP="007B6CF3">
      <w:pPr>
        <w:spacing w:after="0" w:line="240" w:lineRule="auto"/>
      </w:pPr>
      <w:r>
        <w:separator/>
      </w:r>
    </w:p>
  </w:endnote>
  <w:endnote w:type="continuationSeparator" w:id="0">
    <w:p w:rsidR="00EE1874" w:rsidRDefault="00EE1874" w:rsidP="007B6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10566"/>
      <w:docPartObj>
        <w:docPartGallery w:val="Page Numbers (Bottom of Page)"/>
        <w:docPartUnique/>
      </w:docPartObj>
    </w:sdtPr>
    <w:sdtEndPr/>
    <w:sdtContent>
      <w:p w:rsidR="007B6CF3" w:rsidRDefault="007B6CF3">
        <w:pPr>
          <w:pStyle w:val="a8"/>
          <w:jc w:val="right"/>
        </w:pPr>
        <w:r>
          <w:fldChar w:fldCharType="begin"/>
        </w:r>
        <w:r>
          <w:instrText>PAGE   \* MERGEFORMAT</w:instrText>
        </w:r>
        <w:r>
          <w:fldChar w:fldCharType="separate"/>
        </w:r>
        <w:r w:rsidR="003827A7">
          <w:rPr>
            <w:noProof/>
          </w:rPr>
          <w:t>9</w:t>
        </w:r>
        <w:r>
          <w:fldChar w:fldCharType="end"/>
        </w:r>
      </w:p>
    </w:sdtContent>
  </w:sdt>
  <w:p w:rsidR="007B6CF3" w:rsidRDefault="007B6C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874" w:rsidRDefault="00EE1874" w:rsidP="007B6CF3">
      <w:pPr>
        <w:spacing w:after="0" w:line="240" w:lineRule="auto"/>
      </w:pPr>
      <w:r>
        <w:separator/>
      </w:r>
    </w:p>
  </w:footnote>
  <w:footnote w:type="continuationSeparator" w:id="0">
    <w:p w:rsidR="00EE1874" w:rsidRDefault="00EE1874" w:rsidP="007B6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E4CE6"/>
    <w:multiLevelType w:val="multilevel"/>
    <w:tmpl w:val="C88E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F3D13"/>
    <w:multiLevelType w:val="hybridMultilevel"/>
    <w:tmpl w:val="5C849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996024"/>
    <w:multiLevelType w:val="hybridMultilevel"/>
    <w:tmpl w:val="5C849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830C53"/>
    <w:multiLevelType w:val="hybridMultilevel"/>
    <w:tmpl w:val="5C849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33090E"/>
    <w:multiLevelType w:val="multilevel"/>
    <w:tmpl w:val="0DE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0F2DA5"/>
    <w:multiLevelType w:val="multilevel"/>
    <w:tmpl w:val="7A5C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A0617"/>
    <w:rsid w:val="000476F3"/>
    <w:rsid w:val="00072E14"/>
    <w:rsid w:val="00133DFC"/>
    <w:rsid w:val="001A1CB2"/>
    <w:rsid w:val="00211E8E"/>
    <w:rsid w:val="00286748"/>
    <w:rsid w:val="002E28D0"/>
    <w:rsid w:val="003827A7"/>
    <w:rsid w:val="003B681A"/>
    <w:rsid w:val="00587532"/>
    <w:rsid w:val="005F2778"/>
    <w:rsid w:val="007B6CF3"/>
    <w:rsid w:val="00917D32"/>
    <w:rsid w:val="0093591B"/>
    <w:rsid w:val="009F45A0"/>
    <w:rsid w:val="00A142A4"/>
    <w:rsid w:val="00AD3663"/>
    <w:rsid w:val="00C833EB"/>
    <w:rsid w:val="00D64576"/>
    <w:rsid w:val="00DA0617"/>
    <w:rsid w:val="00E15C74"/>
    <w:rsid w:val="00E91179"/>
    <w:rsid w:val="00EE1874"/>
    <w:rsid w:val="00F9224F"/>
    <w:rsid w:val="00FD1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3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617"/>
    <w:pPr>
      <w:ind w:left="720"/>
      <w:contextualSpacing/>
    </w:pPr>
    <w:rPr>
      <w:rFonts w:eastAsiaTheme="minorHAnsi"/>
      <w:lang w:eastAsia="en-US"/>
    </w:rPr>
  </w:style>
  <w:style w:type="table" w:styleId="a4">
    <w:name w:val="Table Grid"/>
    <w:basedOn w:val="a1"/>
    <w:uiPriority w:val="59"/>
    <w:rsid w:val="00DA06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133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133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33DFC"/>
  </w:style>
  <w:style w:type="character" w:customStyle="1" w:styleId="c6">
    <w:name w:val="c6"/>
    <w:basedOn w:val="a0"/>
    <w:rsid w:val="00133DFC"/>
  </w:style>
  <w:style w:type="character" w:customStyle="1" w:styleId="c2">
    <w:name w:val="c2"/>
    <w:basedOn w:val="a0"/>
    <w:rsid w:val="00133DFC"/>
  </w:style>
  <w:style w:type="character" w:customStyle="1" w:styleId="c16">
    <w:name w:val="c16"/>
    <w:basedOn w:val="a0"/>
    <w:rsid w:val="00133DFC"/>
  </w:style>
  <w:style w:type="character" w:customStyle="1" w:styleId="c0">
    <w:name w:val="c0"/>
    <w:basedOn w:val="a0"/>
    <w:rsid w:val="00133DFC"/>
  </w:style>
  <w:style w:type="character" w:customStyle="1" w:styleId="c1">
    <w:name w:val="c1"/>
    <w:basedOn w:val="a0"/>
    <w:rsid w:val="00F9224F"/>
  </w:style>
  <w:style w:type="character" w:customStyle="1" w:styleId="c8">
    <w:name w:val="c8"/>
    <w:basedOn w:val="a0"/>
    <w:rsid w:val="00F9224F"/>
  </w:style>
  <w:style w:type="character" w:customStyle="1" w:styleId="c5">
    <w:name w:val="c5"/>
    <w:basedOn w:val="a0"/>
    <w:rsid w:val="00F9224F"/>
  </w:style>
  <w:style w:type="paragraph" w:customStyle="1" w:styleId="c21">
    <w:name w:val="c21"/>
    <w:basedOn w:val="a"/>
    <w:rsid w:val="00F9224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7B6C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6CF3"/>
  </w:style>
  <w:style w:type="paragraph" w:styleId="a8">
    <w:name w:val="footer"/>
    <w:basedOn w:val="a"/>
    <w:link w:val="a9"/>
    <w:uiPriority w:val="99"/>
    <w:unhideWhenUsed/>
    <w:rsid w:val="007B6C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6CF3"/>
  </w:style>
  <w:style w:type="paragraph" w:styleId="aa">
    <w:name w:val="Balloon Text"/>
    <w:basedOn w:val="a"/>
    <w:link w:val="ab"/>
    <w:uiPriority w:val="99"/>
    <w:semiHidden/>
    <w:unhideWhenUsed/>
    <w:rsid w:val="00072E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72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39965">
      <w:bodyDiv w:val="1"/>
      <w:marLeft w:val="0"/>
      <w:marRight w:val="0"/>
      <w:marTop w:val="0"/>
      <w:marBottom w:val="0"/>
      <w:divBdr>
        <w:top w:val="none" w:sz="0" w:space="0" w:color="auto"/>
        <w:left w:val="none" w:sz="0" w:space="0" w:color="auto"/>
        <w:bottom w:val="none" w:sz="0" w:space="0" w:color="auto"/>
        <w:right w:val="none" w:sz="0" w:space="0" w:color="auto"/>
      </w:divBdr>
    </w:div>
    <w:div w:id="2005812313">
      <w:bodyDiv w:val="1"/>
      <w:marLeft w:val="0"/>
      <w:marRight w:val="0"/>
      <w:marTop w:val="0"/>
      <w:marBottom w:val="0"/>
      <w:divBdr>
        <w:top w:val="none" w:sz="0" w:space="0" w:color="auto"/>
        <w:left w:val="none" w:sz="0" w:space="0" w:color="auto"/>
        <w:bottom w:val="none" w:sz="0" w:space="0" w:color="auto"/>
        <w:right w:val="none" w:sz="0" w:space="0" w:color="auto"/>
      </w:divBdr>
    </w:div>
    <w:div w:id="213925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3584</Words>
  <Characters>20432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14</cp:revision>
  <cp:lastPrinted>2017-12-12T09:02:00Z</cp:lastPrinted>
  <dcterms:created xsi:type="dcterms:W3CDTF">2017-12-02T12:07:00Z</dcterms:created>
  <dcterms:modified xsi:type="dcterms:W3CDTF">2018-02-13T07:29:00Z</dcterms:modified>
</cp:coreProperties>
</file>