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13" w:rsidRDefault="00F07913" w:rsidP="00F07913">
      <w:pPr>
        <w:spacing w:after="0" w:line="240" w:lineRule="auto"/>
        <w:jc w:val="center"/>
        <w:rPr>
          <w:b/>
          <w:noProof/>
          <w:color w:val="E36C0A" w:themeColor="accent6" w:themeShade="BF"/>
          <w:spacing w:val="1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F381A3" wp14:editId="6FC12C25">
            <wp:simplePos x="0" y="0"/>
            <wp:positionH relativeFrom="column">
              <wp:posOffset>19685</wp:posOffset>
            </wp:positionH>
            <wp:positionV relativeFrom="paragraph">
              <wp:posOffset>20320</wp:posOffset>
            </wp:positionV>
            <wp:extent cx="7200265" cy="10277475"/>
            <wp:effectExtent l="0" t="0" r="635" b="9525"/>
            <wp:wrapNone/>
            <wp:docPr id="2" name="Рисунок 2" descr="C:\Users\user\Desktop\5309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309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"/>
                    <a:stretch/>
                  </pic:blipFill>
                  <pic:spPr bwMode="auto">
                    <a:xfrm>
                      <a:off x="0" y="0"/>
                      <a:ext cx="7200265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B1C">
        <w:rPr>
          <w:b/>
          <w:noProof/>
          <w:color w:val="E36C0A" w:themeColor="accent6" w:themeShade="BF"/>
          <w:spacing w:val="10"/>
          <w:sz w:val="28"/>
          <w:szCs w:val="28"/>
        </w:rPr>
        <w:t xml:space="preserve">Муниципальное  автономное образовательное  учреждение </w:t>
      </w:r>
    </w:p>
    <w:p w:rsidR="00F07913" w:rsidRPr="00827B1C" w:rsidRDefault="00F07913" w:rsidP="00F07913">
      <w:pPr>
        <w:spacing w:after="0" w:line="240" w:lineRule="auto"/>
        <w:jc w:val="center"/>
        <w:rPr>
          <w:b/>
          <w:noProof/>
          <w:color w:val="E36C0A" w:themeColor="accent6" w:themeShade="BF"/>
          <w:spacing w:val="10"/>
          <w:sz w:val="28"/>
          <w:szCs w:val="28"/>
        </w:rPr>
      </w:pPr>
      <w:r w:rsidRPr="00827B1C">
        <w:rPr>
          <w:b/>
          <w:noProof/>
          <w:color w:val="E36C0A" w:themeColor="accent6" w:themeShade="BF"/>
          <w:spacing w:val="10"/>
          <w:sz w:val="28"/>
          <w:szCs w:val="28"/>
        </w:rPr>
        <w:t xml:space="preserve">  детский  сад  № 327</w:t>
      </w:r>
    </w:p>
    <w:p w:rsidR="00F07913" w:rsidRPr="00827B1C" w:rsidRDefault="00F07913" w:rsidP="00F07913">
      <w:pPr>
        <w:ind w:left="-284" w:firstLine="284"/>
        <w:jc w:val="both"/>
        <w:rPr>
          <w:color w:val="E36C0A" w:themeColor="accent6" w:themeShade="BF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22E77A0" wp14:editId="3BAFF5F0">
            <wp:simplePos x="0" y="0"/>
            <wp:positionH relativeFrom="column">
              <wp:posOffset>3299460</wp:posOffset>
            </wp:positionH>
            <wp:positionV relativeFrom="paragraph">
              <wp:posOffset>19685</wp:posOffset>
            </wp:positionV>
            <wp:extent cx="795020" cy="795020"/>
            <wp:effectExtent l="0" t="0" r="5080" b="5080"/>
            <wp:wrapNone/>
            <wp:docPr id="5" name="Рисунок 5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913" w:rsidRDefault="00F07913" w:rsidP="00F07913">
      <w:pPr>
        <w:pStyle w:val="a3"/>
        <w:spacing w:before="0" w:beforeAutospacing="0" w:after="150" w:afterAutospacing="0"/>
        <w:ind w:left="567" w:right="565"/>
        <w:jc w:val="center"/>
        <w:rPr>
          <w:b/>
          <w:color w:val="002060"/>
          <w:sz w:val="36"/>
          <w:szCs w:val="36"/>
        </w:rPr>
      </w:pPr>
    </w:p>
    <w:p w:rsidR="00F07913" w:rsidRDefault="00F07913" w:rsidP="00F07913">
      <w:pPr>
        <w:pStyle w:val="a3"/>
        <w:spacing w:before="0" w:beforeAutospacing="0" w:after="150" w:afterAutospacing="0"/>
        <w:ind w:left="567" w:right="565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КОНСУЛЬТАЦИЯ ДЛЯ ПЕДАГОГОВ </w:t>
      </w:r>
    </w:p>
    <w:p w:rsidR="00F07913" w:rsidRPr="00465F68" w:rsidRDefault="00F07913" w:rsidP="00F07913">
      <w:pPr>
        <w:pStyle w:val="a3"/>
        <w:spacing w:before="0" w:beforeAutospacing="0" w:after="150" w:afterAutospacing="0"/>
        <w:ind w:left="567" w:right="565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«Профилактика плоскостопия в ДОУ»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>Плоскостопие — довольно неприятный недуг, который, формируясь в раннем детстве, способен негативно сказаться на всей последующей жизни ребенка. При плоскостопии нарушается опорная функция нижних конечностей, ухудшается их кровоснабжение, отчего появляются боли, а иногда и судороги в ногах. Стопа становится потливой, холодной, синюшной. Уплощение стопы влияет на положение таза и позвоночника, что ведет к нарушению осанки. Дети, страдающие плоскостопием, при ходьбе широко размахивают руками, сильно топают, подгибают ноги в коленях и тазобедренном суставе; походка их напряженная, неуклюжая.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>В дошкольном возрасте стопа находится в стадии интенсивного развития, ее формирование еще не завершено, поэтому любые неблагоприятные внешние воздействия могут приводить к возникновению тех или иных функциональных отклонений. Вместе с тем в этом возрастном периоде организм отличается большой пластичностью, поэтому можно приостановить развитие плоскостопия или исправить его путем укрепления мышц и связок стопы.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6"/>
          <w:szCs w:val="26"/>
        </w:rPr>
      </w:pPr>
      <w:r w:rsidRPr="00F07913">
        <w:rPr>
          <w:color w:val="000000"/>
          <w:sz w:val="28"/>
          <w:szCs w:val="28"/>
        </w:rPr>
        <w:t>Для предупреждения плоскостопия рекомендуются умеренные упражнения для мышц, ног и стоп, ежедневные прохладные ножные ванны, хождение босиком</w:t>
      </w:r>
      <w:r>
        <w:rPr>
          <w:color w:val="000000"/>
          <w:sz w:val="26"/>
          <w:szCs w:val="26"/>
        </w:rPr>
        <w:t>. 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b/>
          <w:color w:val="002060"/>
          <w:sz w:val="28"/>
          <w:szCs w:val="28"/>
        </w:rPr>
      </w:pPr>
      <w:r w:rsidRPr="00F07913">
        <w:rPr>
          <w:b/>
          <w:color w:val="002060"/>
          <w:sz w:val="28"/>
          <w:szCs w:val="28"/>
        </w:rPr>
        <w:t xml:space="preserve">Оборудование, используемое для профилактики плоскостопия: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1. Ребристые дорожки со следами (ширина 30 см., длина 180 см.)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2. Балансировочные подушки - полусферы с массажными элементами (диаметром 20 см.)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3. Массажные </w:t>
      </w:r>
      <w:proofErr w:type="spellStart"/>
      <w:r w:rsidRPr="00F07913">
        <w:rPr>
          <w:color w:val="000000"/>
          <w:sz w:val="28"/>
          <w:szCs w:val="28"/>
        </w:rPr>
        <w:t>пазлы</w:t>
      </w:r>
      <w:proofErr w:type="spellEnd"/>
      <w:r w:rsidRPr="00F07913">
        <w:rPr>
          <w:color w:val="000000"/>
          <w:sz w:val="28"/>
          <w:szCs w:val="28"/>
        </w:rPr>
        <w:t xml:space="preserve"> - сегменты (30 х 20 см.)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>4. Простынки (40 х 20 см.) и платочки (размер любого носового платка).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 5. Набивные мячи весом 500 грамм.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6. Массажные мячи разных диаметров.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7. Мелкие предметы для сбора стопами (цветные пробки, </w:t>
      </w:r>
      <w:proofErr w:type="spellStart"/>
      <w:r w:rsidRPr="00F07913">
        <w:rPr>
          <w:color w:val="000000"/>
          <w:sz w:val="28"/>
          <w:szCs w:val="28"/>
        </w:rPr>
        <w:t>жѐлуди</w:t>
      </w:r>
      <w:proofErr w:type="spellEnd"/>
      <w:r w:rsidRPr="00F07913">
        <w:rPr>
          <w:color w:val="000000"/>
          <w:sz w:val="28"/>
          <w:szCs w:val="28"/>
        </w:rPr>
        <w:t>, мелкие детали конструктора).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 8. Мячи надувные диаметром 20 см.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 9. Канаты и шнуры шириной 1 - 3 см., разной длины.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 xml:space="preserve"> 10.Коробки или </w:t>
      </w:r>
      <w:proofErr w:type="spellStart"/>
      <w:r w:rsidRPr="00F07913">
        <w:rPr>
          <w:color w:val="000000"/>
          <w:sz w:val="28"/>
          <w:szCs w:val="28"/>
        </w:rPr>
        <w:t>ѐмкости</w:t>
      </w:r>
      <w:proofErr w:type="spellEnd"/>
      <w:r w:rsidRPr="00F07913">
        <w:rPr>
          <w:color w:val="000000"/>
          <w:sz w:val="28"/>
          <w:szCs w:val="28"/>
        </w:rPr>
        <w:t xml:space="preserve">.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 w:rsidRPr="00F07913">
        <w:rPr>
          <w:color w:val="000000"/>
          <w:sz w:val="28"/>
          <w:szCs w:val="28"/>
        </w:rPr>
        <w:t>11.Обручи диаметром 50 – 100 см.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center"/>
        <w:rPr>
          <w:b/>
          <w:color w:val="002060"/>
          <w:sz w:val="28"/>
          <w:szCs w:val="28"/>
        </w:rPr>
      </w:pPr>
      <w:r w:rsidRPr="00F07913">
        <w:rPr>
          <w:b/>
          <w:color w:val="00206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32E2324A" wp14:editId="2AB0096A">
            <wp:simplePos x="0" y="0"/>
            <wp:positionH relativeFrom="column">
              <wp:posOffset>48260</wp:posOffset>
            </wp:positionH>
            <wp:positionV relativeFrom="paragraph">
              <wp:posOffset>99695</wp:posOffset>
            </wp:positionV>
            <wp:extent cx="7200265" cy="10277475"/>
            <wp:effectExtent l="0" t="0" r="635" b="9525"/>
            <wp:wrapNone/>
            <wp:docPr id="3" name="Рисунок 3" descr="C:\Users\user\Desktop\5309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309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"/>
                    <a:stretch/>
                  </pic:blipFill>
                  <pic:spPr bwMode="auto">
                    <a:xfrm>
                      <a:off x="0" y="0"/>
                      <a:ext cx="7200265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center"/>
        <w:rPr>
          <w:b/>
          <w:color w:val="002060"/>
          <w:sz w:val="28"/>
          <w:szCs w:val="28"/>
        </w:rPr>
      </w:pPr>
      <w:r w:rsidRPr="00F07913">
        <w:rPr>
          <w:b/>
          <w:color w:val="002060"/>
          <w:sz w:val="28"/>
          <w:szCs w:val="28"/>
        </w:rPr>
        <w:t>УПРАЖНЕНИЯ ДЛЯ ПРОФИЛАКТИКИ ПЛОСКОСТОПИЯ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4617A2">
        <w:rPr>
          <w:b/>
        </w:rPr>
        <w:t xml:space="preserve">Ёжик </w:t>
      </w:r>
      <w:r>
        <w:t>(</w:t>
      </w:r>
      <w:proofErr w:type="spellStart"/>
      <w:r>
        <w:t>И.п</w:t>
      </w:r>
      <w:proofErr w:type="spellEnd"/>
      <w:r>
        <w:t xml:space="preserve">. – сед на ковре или стуле, под правой стопой массажный мяч любого диаметра, спина прямая.)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Этот мячик так хорош, </w:t>
      </w:r>
      <w:r w:rsidR="004617A2">
        <w:t xml:space="preserve">                             </w:t>
      </w:r>
      <w:r w:rsidRPr="004617A2">
        <w:rPr>
          <w:i/>
        </w:rPr>
        <w:t>(Катать стопой мяч вперёд – назад.)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Он на </w:t>
      </w:r>
      <w:proofErr w:type="spellStart"/>
      <w:r>
        <w:t>ѐжика</w:t>
      </w:r>
      <w:proofErr w:type="spellEnd"/>
      <w:r>
        <w:t xml:space="preserve"> похож.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Буду ножки укреплять: </w:t>
      </w:r>
      <w:r w:rsidR="004617A2">
        <w:t xml:space="preserve">                            </w:t>
      </w:r>
      <w:r w:rsidRPr="004617A2">
        <w:rPr>
          <w:i/>
        </w:rPr>
        <w:t xml:space="preserve">(Катать мяч стопой по кругу.)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Мячик ножками катать.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>Выполнить тоже другой ногой.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</w:t>
      </w:r>
      <w:r w:rsidRPr="004617A2">
        <w:rPr>
          <w:b/>
        </w:rPr>
        <w:t>Лягушата</w:t>
      </w:r>
      <w:r>
        <w:t xml:space="preserve"> (</w:t>
      </w:r>
      <w:proofErr w:type="spellStart"/>
      <w:r>
        <w:t>И.п</w:t>
      </w:r>
      <w:proofErr w:type="spellEnd"/>
      <w:r>
        <w:t>. - сидя на ковре, ноги со</w:t>
      </w:r>
      <w:bookmarkStart w:id="0" w:name="_GoBack"/>
      <w:bookmarkEnd w:id="0"/>
      <w:r>
        <w:t xml:space="preserve">гнуть, стопа упирается в стопу, руки на колени, спина прямая.)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proofErr w:type="gramStart"/>
      <w:r>
        <w:t xml:space="preserve">Жили-были лягушата, </w:t>
      </w:r>
      <w:r w:rsidR="004617A2">
        <w:t xml:space="preserve">                           </w:t>
      </w:r>
      <w:r>
        <w:t>(</w:t>
      </w:r>
      <w:r w:rsidRPr="004617A2">
        <w:rPr>
          <w:i/>
        </w:rPr>
        <w:t>Руками надавливать на колени</w:t>
      </w:r>
      <w:r>
        <w:t xml:space="preserve"> </w:t>
      </w:r>
      <w:proofErr w:type="gramEnd"/>
    </w:p>
    <w:p w:rsidR="00F07913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>Озорные, как ребята</w:t>
      </w:r>
      <w:proofErr w:type="gramStart"/>
      <w:r>
        <w:t>.</w:t>
      </w:r>
      <w:proofErr w:type="gramEnd"/>
      <w:r w:rsidR="004617A2">
        <w:t xml:space="preserve">                                 </w:t>
      </w:r>
      <w:proofErr w:type="gramStart"/>
      <w:r w:rsidR="004617A2" w:rsidRPr="004617A2">
        <w:rPr>
          <w:i/>
        </w:rPr>
        <w:t>и</w:t>
      </w:r>
      <w:proofErr w:type="gramEnd"/>
      <w:r w:rsidR="004617A2" w:rsidRPr="004617A2">
        <w:rPr>
          <w:i/>
        </w:rPr>
        <w:t xml:space="preserve"> соединять колени вместе.)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proofErr w:type="gramStart"/>
      <w:r>
        <w:t>Они лапки разминали</w:t>
      </w:r>
      <w:r w:rsidRPr="004617A2">
        <w:rPr>
          <w:i/>
        </w:rPr>
        <w:t xml:space="preserve">, </w:t>
      </w:r>
      <w:r w:rsidR="004617A2" w:rsidRPr="004617A2">
        <w:rPr>
          <w:i/>
        </w:rPr>
        <w:t xml:space="preserve">                           </w:t>
      </w:r>
      <w:r w:rsidRPr="004617A2">
        <w:rPr>
          <w:i/>
        </w:rPr>
        <w:t xml:space="preserve">(Упор руками сзади в пол. </w:t>
      </w:r>
      <w:proofErr w:type="gramEnd"/>
      <w:r w:rsidR="004617A2" w:rsidRPr="004617A2">
        <w:rPr>
          <w:i/>
        </w:rPr>
        <w:t>Скользя</w:t>
      </w:r>
    </w:p>
    <w:p w:rsidR="004617A2" w:rsidRDefault="004617A2" w:rsidP="004617A2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>Силу лапок показали</w:t>
      </w:r>
      <w:proofErr w:type="gramStart"/>
      <w:r>
        <w:t>.</w:t>
      </w:r>
      <w:proofErr w:type="gramEnd"/>
      <w:r>
        <w:t xml:space="preserve">                           </w:t>
      </w:r>
      <w:proofErr w:type="gramStart"/>
      <w:r w:rsidRPr="004617A2">
        <w:rPr>
          <w:i/>
        </w:rPr>
        <w:t>в</w:t>
      </w:r>
      <w:proofErr w:type="gramEnd"/>
      <w:r w:rsidRPr="004617A2">
        <w:rPr>
          <w:i/>
        </w:rPr>
        <w:t>нешней стороной стоп, разгибать и сгибать ноги.)</w:t>
      </w:r>
      <w:r>
        <w:t xml:space="preserve"> </w:t>
      </w:r>
    </w:p>
    <w:p w:rsid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Могли комариков поймать: </w:t>
      </w:r>
      <w:r w:rsidR="004617A2">
        <w:t xml:space="preserve">               </w:t>
      </w:r>
      <w:r w:rsidRPr="004617A2">
        <w:rPr>
          <w:i/>
        </w:rPr>
        <w:t>(Приподнять ноги, похлопать стопами.)</w:t>
      </w:r>
      <w:r>
        <w:t xml:space="preserve"> </w:t>
      </w:r>
    </w:p>
    <w:p w:rsidR="004617A2" w:rsidRDefault="004617A2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>Раз, два, три, четыре, пять.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4617A2">
        <w:rPr>
          <w:b/>
        </w:rPr>
        <w:t>Корова</w:t>
      </w:r>
      <w:r>
        <w:t xml:space="preserve"> (</w:t>
      </w:r>
      <w:proofErr w:type="spellStart"/>
      <w:r>
        <w:t>И.п</w:t>
      </w:r>
      <w:proofErr w:type="spellEnd"/>
      <w:r>
        <w:t xml:space="preserve">. – сидя на стуле, кровати, хват руками за край, спина прямая.)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У нашей коровы ножки открыты. </w:t>
      </w:r>
      <w:r w:rsidR="004617A2">
        <w:t xml:space="preserve">           </w:t>
      </w:r>
      <w:proofErr w:type="gramStart"/>
      <w:r w:rsidRPr="004617A2">
        <w:rPr>
          <w:i/>
        </w:rPr>
        <w:t>(По очереди ставить ноги</w:t>
      </w:r>
      <w:r>
        <w:t xml:space="preserve"> </w:t>
      </w:r>
      <w:proofErr w:type="gramEnd"/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proofErr w:type="gramStart"/>
      <w:r>
        <w:t>Вместо сапог у коровы копыта.</w:t>
      </w:r>
      <w:r w:rsidR="004617A2">
        <w:t xml:space="preserve">               </w:t>
      </w:r>
      <w:r>
        <w:t xml:space="preserve"> </w:t>
      </w:r>
      <w:r w:rsidRPr="004617A2">
        <w:rPr>
          <w:i/>
        </w:rPr>
        <w:t>вперёд на пятки,)</w:t>
      </w:r>
      <w:proofErr w:type="gramEnd"/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 xml:space="preserve"> По лужам шагает смело всегда, </w:t>
      </w:r>
      <w:r w:rsidR="004617A2">
        <w:t xml:space="preserve">               </w:t>
      </w:r>
      <w:r w:rsidRPr="004617A2">
        <w:rPr>
          <w:i/>
        </w:rPr>
        <w:t>(Шагать носочками вперёд и назад.)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Ей не страшна дождевая вода.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4617A2">
        <w:rPr>
          <w:b/>
        </w:rPr>
        <w:t xml:space="preserve"> Переложи платок</w:t>
      </w:r>
      <w:r>
        <w:t xml:space="preserve"> (</w:t>
      </w:r>
      <w:proofErr w:type="spellStart"/>
      <w:r>
        <w:t>И.п</w:t>
      </w:r>
      <w:proofErr w:type="spellEnd"/>
      <w:r>
        <w:t xml:space="preserve">. – сед, ноги врозь, упор руками сзади, спина прямая.)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>Я платок возьму ногой,</w:t>
      </w:r>
      <w:r w:rsidR="004617A2">
        <w:t xml:space="preserve">                            </w:t>
      </w:r>
      <w:r>
        <w:t xml:space="preserve"> </w:t>
      </w:r>
      <w:r w:rsidRPr="004617A2">
        <w:rPr>
          <w:i/>
        </w:rPr>
        <w:t>(Захватить платок правой стопой.)</w:t>
      </w:r>
      <w:r>
        <w:t xml:space="preserve"> 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 xml:space="preserve">Поднесу его </w:t>
      </w:r>
      <w:proofErr w:type="gramStart"/>
      <w:r>
        <w:t>к</w:t>
      </w:r>
      <w:proofErr w:type="gramEnd"/>
      <w:r>
        <w:t xml:space="preserve"> другой</w:t>
      </w:r>
      <w:r w:rsidRPr="004617A2">
        <w:rPr>
          <w:i/>
        </w:rPr>
        <w:t xml:space="preserve">. </w:t>
      </w:r>
      <w:r w:rsidR="004617A2" w:rsidRPr="004617A2">
        <w:rPr>
          <w:i/>
        </w:rPr>
        <w:t xml:space="preserve">                               </w:t>
      </w:r>
      <w:r w:rsidRPr="004617A2">
        <w:rPr>
          <w:i/>
        </w:rPr>
        <w:t>(Медленно перенести его к левой ноге.)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Я несу платок, не сплю,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Коврик я не зацеплю.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Выполнить тоже другой ногой.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4617A2">
        <w:rPr>
          <w:b/>
        </w:rPr>
        <w:t xml:space="preserve">Йог </w:t>
      </w:r>
      <w:r>
        <w:t>(</w:t>
      </w:r>
      <w:proofErr w:type="spellStart"/>
      <w:r>
        <w:t>И.п</w:t>
      </w:r>
      <w:proofErr w:type="spellEnd"/>
      <w:r>
        <w:t xml:space="preserve">. – сед, ноги скрестно, правая нога сверху, руки на колени, спина прямая, глаза закрыты.) 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>Ноги скрестно мы сидели,</w:t>
      </w:r>
      <w:r w:rsidR="004617A2">
        <w:t xml:space="preserve">                      </w:t>
      </w:r>
      <w:r>
        <w:t xml:space="preserve"> </w:t>
      </w:r>
      <w:r w:rsidRPr="004617A2">
        <w:rPr>
          <w:i/>
        </w:rPr>
        <w:t>(Надавливать на колени.)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Но не пили и не ели.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 xml:space="preserve"> Спинки ровно мы держали </w:t>
      </w:r>
      <w:r w:rsidR="004617A2">
        <w:t xml:space="preserve">                  </w:t>
      </w:r>
      <w:r w:rsidRPr="004617A2">
        <w:rPr>
          <w:i/>
        </w:rPr>
        <w:t xml:space="preserve">(Плечи назад, вытянуться вверх.)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И о </w:t>
      </w:r>
      <w:proofErr w:type="spellStart"/>
      <w:proofErr w:type="gramStart"/>
      <w:r>
        <w:t>ч</w:t>
      </w:r>
      <w:proofErr w:type="gramEnd"/>
      <w:r>
        <w:t>ѐм</w:t>
      </w:r>
      <w:proofErr w:type="spellEnd"/>
      <w:r>
        <w:t xml:space="preserve">-то все мечтали. </w:t>
      </w:r>
    </w:p>
    <w:p w:rsidR="004617A2" w:rsidRDefault="004617A2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F07913">
        <w:rPr>
          <w:b/>
          <w:color w:val="00206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3E65FAC1" wp14:editId="69519062">
            <wp:simplePos x="0" y="0"/>
            <wp:positionH relativeFrom="column">
              <wp:posOffset>29845</wp:posOffset>
            </wp:positionH>
            <wp:positionV relativeFrom="paragraph">
              <wp:posOffset>-18415</wp:posOffset>
            </wp:positionV>
            <wp:extent cx="7200265" cy="10277475"/>
            <wp:effectExtent l="0" t="0" r="635" b="9525"/>
            <wp:wrapNone/>
            <wp:docPr id="4" name="Рисунок 4" descr="C:\Users\user\Desktop\5309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309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"/>
                    <a:stretch/>
                  </pic:blipFill>
                  <pic:spPr bwMode="auto">
                    <a:xfrm>
                      <a:off x="0" y="0"/>
                      <a:ext cx="7200265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913">
        <w:t>Повторить упражнение, сменив ноги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proofErr w:type="gramStart"/>
      <w:r w:rsidRPr="004617A2">
        <w:rPr>
          <w:b/>
        </w:rPr>
        <w:t>Мои ножки (</w:t>
      </w:r>
      <w:proofErr w:type="spellStart"/>
      <w:r>
        <w:t>И.п</w:t>
      </w:r>
      <w:proofErr w:type="spellEnd"/>
      <w:r>
        <w:t xml:space="preserve">. – сед на стуле, кровати, руки на пояс, спина прямая.) </w:t>
      </w:r>
      <w:proofErr w:type="gramEnd"/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>Эта ножка танцует,</w:t>
      </w:r>
      <w:r w:rsidR="004617A2">
        <w:t xml:space="preserve">                             </w:t>
      </w:r>
      <w:r>
        <w:t xml:space="preserve"> </w:t>
      </w:r>
      <w:r w:rsidRPr="004617A2">
        <w:rPr>
          <w:i/>
        </w:rPr>
        <w:t>(Носочком правой ноги начертить кружок.)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 xml:space="preserve"> Эта ножка рисует</w:t>
      </w:r>
      <w:r w:rsidRPr="004617A2">
        <w:rPr>
          <w:i/>
        </w:rPr>
        <w:t xml:space="preserve">. </w:t>
      </w:r>
      <w:r w:rsidR="004617A2" w:rsidRPr="004617A2">
        <w:rPr>
          <w:i/>
        </w:rPr>
        <w:t xml:space="preserve">                             </w:t>
      </w:r>
      <w:r w:rsidRPr="004617A2">
        <w:rPr>
          <w:i/>
        </w:rPr>
        <w:t>(Тоже левой ногой.)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Раз, два, три, четыре, пять – </w:t>
      </w:r>
      <w:r w:rsidR="004617A2">
        <w:t xml:space="preserve">             </w:t>
      </w:r>
      <w:r w:rsidRPr="004617A2">
        <w:rPr>
          <w:i/>
        </w:rPr>
        <w:t xml:space="preserve">(Повторить правой и левой ногой.)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>Нарисуй кружок опять.</w:t>
      </w:r>
    </w:p>
    <w:p w:rsidR="004617A2" w:rsidRDefault="004617A2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rPr>
          <w:b/>
        </w:rPr>
        <w:t xml:space="preserve"> </w:t>
      </w:r>
      <w:r w:rsidR="00F07913" w:rsidRPr="004617A2">
        <w:rPr>
          <w:b/>
        </w:rPr>
        <w:t xml:space="preserve"> Упрямцы</w:t>
      </w:r>
      <w:r w:rsidR="00F07913">
        <w:t xml:space="preserve"> (</w:t>
      </w:r>
      <w:proofErr w:type="spellStart"/>
      <w:r w:rsidR="00F07913">
        <w:t>И.п</w:t>
      </w:r>
      <w:proofErr w:type="spellEnd"/>
      <w:r w:rsidR="00F07913">
        <w:t>. – сед на ковре, упор сзади, согнуть ноги, соединить стопы, спина прямая.)</w:t>
      </w:r>
      <w:r w:rsidR="00F07913" w:rsidRPr="004617A2">
        <w:rPr>
          <w:i/>
        </w:rPr>
        <w:t xml:space="preserve">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proofErr w:type="gramStart"/>
      <w:r>
        <w:t xml:space="preserve">Встретились два </w:t>
      </w:r>
      <w:proofErr w:type="spellStart"/>
      <w:r>
        <w:t>козлѐнка</w:t>
      </w:r>
      <w:proofErr w:type="spellEnd"/>
      <w:r>
        <w:t xml:space="preserve">, </w:t>
      </w:r>
      <w:r w:rsidR="004617A2">
        <w:t xml:space="preserve">                </w:t>
      </w:r>
      <w:r w:rsidRPr="004617A2">
        <w:rPr>
          <w:i/>
        </w:rPr>
        <w:t>(Приподнять ноги, давить стопами</w:t>
      </w:r>
      <w:proofErr w:type="gramEnd"/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</w:t>
      </w:r>
      <w:proofErr w:type="gramStart"/>
      <w:r>
        <w:t xml:space="preserve">Два упрямых </w:t>
      </w:r>
      <w:proofErr w:type="spellStart"/>
      <w:r>
        <w:t>ребѐнка</w:t>
      </w:r>
      <w:proofErr w:type="spellEnd"/>
      <w:r>
        <w:t xml:space="preserve">. </w:t>
      </w:r>
      <w:r w:rsidR="004617A2">
        <w:t xml:space="preserve">                       </w:t>
      </w:r>
      <w:r w:rsidRPr="004617A2">
        <w:rPr>
          <w:i/>
        </w:rPr>
        <w:t>друг в друга.)</w:t>
      </w:r>
      <w:proofErr w:type="gramEnd"/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Бодались, бодались.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Сражались, сражались… 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>Потом они устали</w:t>
      </w:r>
      <w:r w:rsidRPr="004617A2">
        <w:rPr>
          <w:i/>
        </w:rPr>
        <w:t xml:space="preserve">, </w:t>
      </w:r>
      <w:r w:rsidR="004617A2" w:rsidRPr="004617A2">
        <w:rPr>
          <w:i/>
        </w:rPr>
        <w:t xml:space="preserve">                                </w:t>
      </w:r>
      <w:r w:rsidRPr="004617A2">
        <w:rPr>
          <w:i/>
        </w:rPr>
        <w:t>(Опустить ноги</w:t>
      </w:r>
      <w:proofErr w:type="gramStart"/>
      <w:r w:rsidRPr="004617A2">
        <w:rPr>
          <w:i/>
        </w:rPr>
        <w:t xml:space="preserve"> ,</w:t>
      </w:r>
      <w:proofErr w:type="gramEnd"/>
      <w:r w:rsidRPr="004617A2">
        <w:rPr>
          <w:i/>
        </w:rPr>
        <w:t xml:space="preserve"> выпрямить, отдохнуть.)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Играть вместе стали.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4617A2">
        <w:rPr>
          <w:b/>
        </w:rPr>
        <w:t>Нарисуй ногами</w:t>
      </w:r>
      <w:r>
        <w:t xml:space="preserve"> (</w:t>
      </w:r>
      <w:proofErr w:type="spellStart"/>
      <w:r>
        <w:t>И.п</w:t>
      </w:r>
      <w:proofErr w:type="spellEnd"/>
      <w:r>
        <w:t xml:space="preserve">. – сед на стуле, кровати, упор руками о сидение, спина прямая.) 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proofErr w:type="gramStart"/>
      <w:r>
        <w:t xml:space="preserve">Нарисуем мы ногами, </w:t>
      </w:r>
      <w:r w:rsidR="004617A2">
        <w:t xml:space="preserve">                                </w:t>
      </w:r>
      <w:r w:rsidRPr="004617A2">
        <w:rPr>
          <w:i/>
        </w:rPr>
        <w:t xml:space="preserve">(Рисовать то правым, то левым носочком </w:t>
      </w:r>
      <w:proofErr w:type="gramEnd"/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>Как художники, руками</w:t>
      </w:r>
      <w:proofErr w:type="gramStart"/>
      <w:r w:rsidRPr="004617A2">
        <w:rPr>
          <w:i/>
        </w:rPr>
        <w:t>.</w:t>
      </w:r>
      <w:proofErr w:type="gramEnd"/>
      <w:r w:rsidRPr="004617A2">
        <w:rPr>
          <w:i/>
        </w:rPr>
        <w:t xml:space="preserve"> </w:t>
      </w:r>
      <w:r w:rsidR="004617A2" w:rsidRPr="004617A2">
        <w:rPr>
          <w:i/>
        </w:rPr>
        <w:t xml:space="preserve">                           </w:t>
      </w:r>
      <w:proofErr w:type="gramStart"/>
      <w:r w:rsidRPr="004617A2">
        <w:rPr>
          <w:i/>
        </w:rPr>
        <w:t>н</w:t>
      </w:r>
      <w:proofErr w:type="gramEnd"/>
      <w:r w:rsidRPr="004617A2">
        <w:rPr>
          <w:i/>
        </w:rPr>
        <w:t>ебольшие картинки в воздухе</w:t>
      </w:r>
      <w:r>
        <w:t>.)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Это высший класс! Получается у нас.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 w:rsidRPr="004617A2">
        <w:rPr>
          <w:b/>
        </w:rPr>
        <w:t>Гармошка</w:t>
      </w:r>
      <w:r>
        <w:t xml:space="preserve"> (</w:t>
      </w:r>
      <w:proofErr w:type="spellStart"/>
      <w:r>
        <w:t>И.п</w:t>
      </w:r>
      <w:proofErr w:type="spellEnd"/>
      <w:r>
        <w:t xml:space="preserve">. – тоже, на полу перед ногами расстелена простынка.) </w:t>
      </w:r>
    </w:p>
    <w:p w:rsidR="004617A2" w:rsidRP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i/>
        </w:rPr>
      </w:pPr>
      <w:r>
        <w:t xml:space="preserve">Соберу простынку ножкой, </w:t>
      </w:r>
      <w:r w:rsidR="004617A2">
        <w:t xml:space="preserve">                  </w:t>
      </w:r>
      <w:r>
        <w:t>(</w:t>
      </w:r>
      <w:r w:rsidRPr="004617A2">
        <w:rPr>
          <w:i/>
        </w:rPr>
        <w:t>Собрать правой стопой простынку.)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 Словно </w:t>
      </w:r>
      <w:proofErr w:type="spellStart"/>
      <w:proofErr w:type="gramStart"/>
      <w:r>
        <w:t>р</w:t>
      </w:r>
      <w:proofErr w:type="gramEnd"/>
      <w:r>
        <w:t>ѐбрышки</w:t>
      </w:r>
      <w:proofErr w:type="spellEnd"/>
      <w:r>
        <w:t xml:space="preserve"> гармошки. </w:t>
      </w:r>
    </w:p>
    <w:p w:rsidR="004617A2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</w:pPr>
      <w:r>
        <w:t xml:space="preserve">Разглажу быстро стопой </w:t>
      </w:r>
      <w:r w:rsidR="004617A2">
        <w:t xml:space="preserve">                       </w:t>
      </w:r>
      <w:r w:rsidRPr="004617A2">
        <w:rPr>
          <w:i/>
        </w:rPr>
        <w:t xml:space="preserve">(Разгладить простынку, удерживая край.) </w:t>
      </w:r>
    </w:p>
    <w:p w:rsidR="00F07913" w:rsidRPr="00F07913" w:rsidRDefault="00F07913" w:rsidP="00F07913">
      <w:pPr>
        <w:pStyle w:val="a3"/>
        <w:spacing w:before="168" w:beforeAutospacing="0" w:after="168" w:afterAutospacing="0" w:line="330" w:lineRule="atLeast"/>
        <w:ind w:left="567" w:right="565" w:firstLine="567"/>
        <w:jc w:val="both"/>
        <w:rPr>
          <w:color w:val="000000"/>
          <w:sz w:val="28"/>
          <w:szCs w:val="28"/>
        </w:rPr>
      </w:pPr>
      <w:r>
        <w:t>И соберу другой ногой.</w:t>
      </w:r>
    </w:p>
    <w:p w:rsidR="00F93793" w:rsidRPr="00F07913" w:rsidRDefault="00F937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93793" w:rsidRPr="00F07913" w:rsidSect="00F0791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7B"/>
    <w:rsid w:val="004617A2"/>
    <w:rsid w:val="0064297B"/>
    <w:rsid w:val="00F07913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2018-02-13T13:28:00Z</dcterms:created>
  <dcterms:modified xsi:type="dcterms:W3CDTF">2018-02-13T13:47:00Z</dcterms:modified>
</cp:coreProperties>
</file>